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507" w:rsidRPr="00307C46" w:rsidRDefault="00962507" w:rsidP="00962507">
      <w:pPr>
        <w:pStyle w:val="a3"/>
        <w:ind w:firstLine="709"/>
        <w:rPr>
          <w:b/>
          <w:lang w:val="en-US"/>
        </w:rPr>
      </w:pPr>
      <w:proofErr w:type="gramStart"/>
      <w:r w:rsidRPr="00307C46">
        <w:rPr>
          <w:b/>
          <w:lang w:val="en-US"/>
        </w:rPr>
        <w:t>Tana xaroratini o'lchash texnikasi.</w:t>
      </w:r>
      <w:proofErr w:type="gramEnd"/>
      <w:r w:rsidRPr="00307C46">
        <w:rPr>
          <w:b/>
          <w:lang w:val="en-US"/>
        </w:rPr>
        <w:t xml:space="preserve"> </w:t>
      </w:r>
      <w:proofErr w:type="gramStart"/>
      <w:r w:rsidRPr="00307C46">
        <w:rPr>
          <w:b/>
          <w:lang w:val="en-US"/>
        </w:rPr>
        <w:t>Xarorat turlari, krizis, lizis.</w:t>
      </w:r>
      <w:proofErr w:type="gramEnd"/>
      <w:r w:rsidRPr="00307C46">
        <w:rPr>
          <w:b/>
          <w:lang w:val="en-US"/>
        </w:rPr>
        <w:t xml:space="preserve"> Normal, subfebril, yuqori xarorat tushinchasi</w:t>
      </w:r>
    </w:p>
    <w:p w:rsidR="00962507" w:rsidRPr="00307C46" w:rsidRDefault="00962507" w:rsidP="00962507">
      <w:pPr>
        <w:pStyle w:val="a3"/>
        <w:jc w:val="center"/>
        <w:rPr>
          <w:b/>
          <w:lang w:val="en-US"/>
        </w:rPr>
      </w:pPr>
    </w:p>
    <w:p w:rsidR="00962507" w:rsidRPr="00307C46" w:rsidRDefault="00962507" w:rsidP="00962507">
      <w:pPr>
        <w:pStyle w:val="a3"/>
        <w:ind w:firstLine="720"/>
        <w:rPr>
          <w:lang w:val="en-US"/>
        </w:rPr>
      </w:pPr>
      <w:proofErr w:type="gramStart"/>
      <w:r w:rsidRPr="00307C46">
        <w:rPr>
          <w:lang w:val="en-US"/>
        </w:rPr>
        <w:t>Tana xaroratini o'lchash.</w:t>
      </w:r>
      <w:proofErr w:type="gramEnd"/>
      <w:r w:rsidRPr="00307C46">
        <w:rPr>
          <w:lang w:val="en-US"/>
        </w:rPr>
        <w:t xml:space="preserve"> </w:t>
      </w:r>
      <w:proofErr w:type="gramStart"/>
      <w:r w:rsidRPr="00307C46">
        <w:rPr>
          <w:lang w:val="en-US"/>
        </w:rPr>
        <w:t>Sog'lom odamning gavda harorati doim bir me’yorda bo'ladi.</w:t>
      </w:r>
      <w:proofErr w:type="gramEnd"/>
      <w:r w:rsidRPr="00307C46">
        <w:rPr>
          <w:lang w:val="en-US"/>
        </w:rPr>
        <w:t xml:space="preserve"> </w:t>
      </w:r>
      <w:proofErr w:type="gramStart"/>
      <w:r w:rsidRPr="00307C46">
        <w:rPr>
          <w:lang w:val="en-US"/>
        </w:rPr>
        <w:t>Tashqi muhit haroratining o'zgarishiga qaramay tana haroratining bir me’yorda bo'lishiga sabab organizmda hosil bo'lgan issiqlik miqdori tashqi muhitga chiqarilgan issiqlik miqdoriga tengligidir.</w:t>
      </w:r>
      <w:proofErr w:type="gramEnd"/>
      <w:r w:rsidRPr="00307C46">
        <w:rPr>
          <w:lang w:val="en-US"/>
        </w:rPr>
        <w:t xml:space="preserve"> Sog'lom odamning tana harorati </w:t>
      </w:r>
      <w:proofErr w:type="gramStart"/>
      <w:r w:rsidRPr="00307C46">
        <w:rPr>
          <w:lang w:val="en-US"/>
        </w:rPr>
        <w:t>kun</w:t>
      </w:r>
      <w:proofErr w:type="gramEnd"/>
      <w:r w:rsidRPr="00307C46">
        <w:rPr>
          <w:lang w:val="en-US"/>
        </w:rPr>
        <w:t xml:space="preserve"> davomida bir gradus atrofida o'zgaradi. </w:t>
      </w:r>
      <w:proofErr w:type="gramStart"/>
      <w:r w:rsidRPr="00307C46">
        <w:rPr>
          <w:lang w:val="en-US"/>
        </w:rPr>
        <w:t>Bunda ertalab soat 3-6 da minimum, kech soat 5-7 da maksimum darajaga yetadi.</w:t>
      </w:r>
      <w:proofErr w:type="gramEnd"/>
      <w:r w:rsidRPr="00307C46">
        <w:rPr>
          <w:lang w:val="en-US"/>
        </w:rPr>
        <w:t xml:space="preserve"> </w:t>
      </w:r>
      <w:proofErr w:type="gramStart"/>
      <w:r w:rsidRPr="00307C46">
        <w:rPr>
          <w:lang w:val="en-US"/>
        </w:rPr>
        <w:t>O'rtacha harorat 36.6-37 gradus.</w:t>
      </w:r>
      <w:proofErr w:type="gramEnd"/>
      <w:r w:rsidRPr="00307C46">
        <w:rPr>
          <w:lang w:val="en-US"/>
        </w:rPr>
        <w:t xml:space="preserve"> Normada </w:t>
      </w:r>
      <w:proofErr w:type="gramStart"/>
      <w:r w:rsidRPr="00307C46">
        <w:rPr>
          <w:lang w:val="en-US"/>
        </w:rPr>
        <w:t>yo</w:t>
      </w:r>
      <w:bookmarkStart w:id="0" w:name="_GoBack"/>
      <w:bookmarkEnd w:id="0"/>
      <w:r w:rsidRPr="00307C46">
        <w:rPr>
          <w:lang w:val="en-US"/>
        </w:rPr>
        <w:t>sh  bolalarning</w:t>
      </w:r>
      <w:proofErr w:type="gramEnd"/>
      <w:r w:rsidRPr="00307C46">
        <w:rPr>
          <w:lang w:val="en-US"/>
        </w:rPr>
        <w:t xml:space="preserve"> tana harorati kattalarnikiga qaraganda biroz yuqori, aksincha kattalarda biroz past bo'ladi. </w:t>
      </w:r>
      <w:proofErr w:type="gramStart"/>
      <w:r w:rsidRPr="00307C46">
        <w:rPr>
          <w:lang w:val="en-US"/>
        </w:rPr>
        <w:t>Ayollarda esa hayz ko'rish oldidan tana harorati biroz past bo'ladi.</w:t>
      </w:r>
      <w:proofErr w:type="gramEnd"/>
      <w:r w:rsidRPr="00307C46">
        <w:rPr>
          <w:lang w:val="en-US"/>
        </w:rPr>
        <w:t xml:space="preserve"> </w:t>
      </w:r>
      <w:proofErr w:type="gramStart"/>
      <w:r w:rsidRPr="00307C46">
        <w:rPr>
          <w:lang w:val="en-US"/>
        </w:rPr>
        <w:t>Ayollarda esa hayz ko'rish oldidan tana harorati biroz ko'tarilishi mumkin.</w:t>
      </w:r>
      <w:proofErr w:type="gramEnd"/>
      <w:r w:rsidRPr="00307C46">
        <w:rPr>
          <w:lang w:val="en-US"/>
        </w:rPr>
        <w:t xml:space="preserve"> </w:t>
      </w:r>
      <w:proofErr w:type="gramStart"/>
      <w:r w:rsidRPr="00307C46">
        <w:rPr>
          <w:lang w:val="en-US"/>
        </w:rPr>
        <w:t>Tananing har bir a’zosida harorat bir xil bo'lmaydi.</w:t>
      </w:r>
      <w:proofErr w:type="gramEnd"/>
      <w:r w:rsidRPr="00307C46">
        <w:rPr>
          <w:lang w:val="en-US"/>
        </w:rPr>
        <w:t xml:space="preserve"> Og'iz bo'shlig'ida, </w:t>
      </w:r>
      <w:proofErr w:type="gramStart"/>
      <w:r w:rsidRPr="00307C46">
        <w:rPr>
          <w:lang w:val="en-US"/>
        </w:rPr>
        <w:t>to'g'ri</w:t>
      </w:r>
      <w:proofErr w:type="gramEnd"/>
      <w:r w:rsidRPr="00307C46">
        <w:rPr>
          <w:lang w:val="en-US"/>
        </w:rPr>
        <w:t xml:space="preserve"> ichakda harorat 0.2-0.5 gradus yuqori bo'ladi.</w:t>
      </w:r>
    </w:p>
    <w:p w:rsidR="00962507" w:rsidRPr="00307C46" w:rsidRDefault="00962507" w:rsidP="00962507">
      <w:pPr>
        <w:pStyle w:val="a3"/>
        <w:rPr>
          <w:lang w:val="en-US"/>
        </w:rPr>
      </w:pPr>
      <w:r w:rsidRPr="00307C46">
        <w:rPr>
          <w:lang w:val="en-US"/>
        </w:rPr>
        <w:tab/>
      </w:r>
      <w:proofErr w:type="gramStart"/>
      <w:r w:rsidRPr="00307C46">
        <w:rPr>
          <w:lang w:val="en-US"/>
        </w:rPr>
        <w:t>Termometr.</w:t>
      </w:r>
      <w:proofErr w:type="gramEnd"/>
      <w:r w:rsidRPr="00307C46">
        <w:rPr>
          <w:lang w:val="en-US"/>
        </w:rPr>
        <w:t xml:space="preserve"> </w:t>
      </w:r>
      <w:proofErr w:type="gramStart"/>
      <w:r w:rsidRPr="00307C46">
        <w:rPr>
          <w:lang w:val="en-US"/>
        </w:rPr>
        <w:t>Tana haroratini o'lchash uchun tibbiy termometri ishlatiladi.</w:t>
      </w:r>
      <w:proofErr w:type="gramEnd"/>
      <w:r w:rsidRPr="00307C46">
        <w:rPr>
          <w:lang w:val="en-US"/>
        </w:rPr>
        <w:t xml:space="preserve"> </w:t>
      </w:r>
      <w:proofErr w:type="gramStart"/>
      <w:r w:rsidRPr="00307C46">
        <w:rPr>
          <w:lang w:val="en-US"/>
        </w:rPr>
        <w:t>Harorat o'lchangandan keyin termometrdagi simob pastga tushmaydi.</w:t>
      </w:r>
      <w:proofErr w:type="gramEnd"/>
      <w:r w:rsidRPr="00307C46">
        <w:rPr>
          <w:lang w:val="en-US"/>
        </w:rPr>
        <w:t xml:space="preserve"> </w:t>
      </w:r>
      <w:proofErr w:type="gramStart"/>
      <w:r w:rsidRPr="00307C46">
        <w:rPr>
          <w:lang w:val="en-US"/>
        </w:rPr>
        <w:t>Shuning uchun termometrni silkitishni yoddan chiqarmaslik kerak.</w:t>
      </w:r>
      <w:proofErr w:type="gramEnd"/>
      <w:r w:rsidRPr="00307C46">
        <w:rPr>
          <w:lang w:val="en-US"/>
        </w:rPr>
        <w:t xml:space="preserve"> </w:t>
      </w:r>
      <w:proofErr w:type="gramStart"/>
      <w:r w:rsidRPr="00307C46">
        <w:rPr>
          <w:lang w:val="en-US"/>
        </w:rPr>
        <w:t>Haroratni o'lchash natijasida olingan ma’lumotlar shubhali bo'lsa qayta o'lchash lozim.</w:t>
      </w:r>
      <w:proofErr w:type="gramEnd"/>
      <w:r w:rsidRPr="00307C46">
        <w:rPr>
          <w:lang w:val="en-US"/>
        </w:rPr>
        <w:t xml:space="preserve"> </w:t>
      </w:r>
      <w:proofErr w:type="gramStart"/>
      <w:r w:rsidRPr="00307C46">
        <w:rPr>
          <w:lang w:val="en-US"/>
        </w:rPr>
        <w:t>Tana haroratini o'lchash uchun ishlatiladigan termometrlar davolash muassasalarida ichiga bir necha qavat paxta solingan shisha stakanlarda saqlanadi.</w:t>
      </w:r>
      <w:proofErr w:type="gramEnd"/>
      <w:r w:rsidRPr="00307C46">
        <w:rPr>
          <w:lang w:val="en-US"/>
        </w:rPr>
        <w:t xml:space="preserve"> Stakanning xloramin eritmasi yoki 3%li lizol 70%li spirt eritmasi bilan to'ldirilgan bo'ladi. </w:t>
      </w:r>
      <w:proofErr w:type="gramStart"/>
      <w:r w:rsidRPr="00307C46">
        <w:rPr>
          <w:lang w:val="en-US"/>
        </w:rPr>
        <w:t>Termometr silkitilganda sirg'anib tushmasligi uchun uning yuqori uchiga rezina kiygiziladi.</w:t>
      </w:r>
      <w:proofErr w:type="gramEnd"/>
      <w:r w:rsidRPr="00307C46">
        <w:rPr>
          <w:lang w:val="en-US"/>
        </w:rPr>
        <w:t xml:space="preserve"> </w:t>
      </w:r>
      <w:proofErr w:type="gramStart"/>
      <w:r w:rsidRPr="00307C46">
        <w:rPr>
          <w:lang w:val="en-US"/>
        </w:rPr>
        <w:t>Tana harorati o'lchanganda termometr 8-10 minutga qo'yiladi.</w:t>
      </w:r>
      <w:proofErr w:type="gramEnd"/>
      <w:r w:rsidRPr="00307C46">
        <w:rPr>
          <w:lang w:val="en-US"/>
        </w:rPr>
        <w:t xml:space="preserve"> </w:t>
      </w:r>
      <w:proofErr w:type="gramStart"/>
      <w:r w:rsidRPr="00307C46">
        <w:rPr>
          <w:lang w:val="en-US"/>
        </w:rPr>
        <w:t>Bu vaqtda bemor tinch yotishi lozim.</w:t>
      </w:r>
      <w:proofErr w:type="gramEnd"/>
      <w:r w:rsidRPr="00307C46">
        <w:rPr>
          <w:lang w:val="en-US"/>
        </w:rPr>
        <w:t xml:space="preserve"> Har gal termometrni silkitishdan oldin dezinfektsiya qilish </w:t>
      </w:r>
      <w:proofErr w:type="gramStart"/>
      <w:r w:rsidRPr="00307C46">
        <w:rPr>
          <w:lang w:val="en-US"/>
        </w:rPr>
        <w:t>va</w:t>
      </w:r>
      <w:proofErr w:type="gramEnd"/>
      <w:r w:rsidRPr="00307C46">
        <w:rPr>
          <w:lang w:val="en-US"/>
        </w:rPr>
        <w:t xml:space="preserve"> bir necha marta silkitish lozim.  Bemorning harorati kuniga 2 </w:t>
      </w:r>
      <w:proofErr w:type="gramStart"/>
      <w:r w:rsidRPr="00307C46">
        <w:rPr>
          <w:lang w:val="en-US"/>
        </w:rPr>
        <w:t>marta</w:t>
      </w:r>
      <w:proofErr w:type="gramEnd"/>
      <w:r w:rsidRPr="00307C46">
        <w:rPr>
          <w:lang w:val="en-US"/>
        </w:rPr>
        <w:t xml:space="preserve"> o'lchanadi, ertalab soat 6-8 da va kechkurun soat 16-20. Ba’zan kasallikni aniqlash maqsadida 3-4 </w:t>
      </w:r>
      <w:proofErr w:type="gramStart"/>
      <w:r w:rsidRPr="00307C46">
        <w:rPr>
          <w:lang w:val="en-US"/>
        </w:rPr>
        <w:t>marta</w:t>
      </w:r>
      <w:proofErr w:type="gramEnd"/>
      <w:r w:rsidRPr="00307C46">
        <w:rPr>
          <w:lang w:val="en-US"/>
        </w:rPr>
        <w:t xml:space="preserve"> yoki har ikki soatda o'lchash mumkin. </w:t>
      </w:r>
      <w:proofErr w:type="gramStart"/>
      <w:r w:rsidRPr="00307C46">
        <w:rPr>
          <w:lang w:val="en-US"/>
        </w:rPr>
        <w:t>Olingan ma’lumot harorat varaqasiga yoziladi.</w:t>
      </w:r>
      <w:proofErr w:type="gramEnd"/>
    </w:p>
    <w:p w:rsidR="00962507" w:rsidRPr="00307C46" w:rsidRDefault="00962507" w:rsidP="00962507">
      <w:pPr>
        <w:pStyle w:val="a3"/>
        <w:rPr>
          <w:lang w:val="en-US"/>
        </w:rPr>
      </w:pPr>
      <w:r w:rsidRPr="00307C46">
        <w:rPr>
          <w:lang w:val="en-US"/>
        </w:rPr>
        <w:tab/>
      </w:r>
      <w:proofErr w:type="gramStart"/>
      <w:r w:rsidRPr="00307C46">
        <w:rPr>
          <w:lang w:val="en-US"/>
        </w:rPr>
        <w:t>Haroratni o'lchash usuli.</w:t>
      </w:r>
      <w:proofErr w:type="gramEnd"/>
      <w:r w:rsidRPr="00307C46">
        <w:rPr>
          <w:lang w:val="en-US"/>
        </w:rPr>
        <w:t xml:space="preserve"> Tana haroratini qo'ltiq ostidan kamdan- kam hollarda </w:t>
      </w:r>
      <w:proofErr w:type="gramStart"/>
      <w:r w:rsidRPr="00307C46">
        <w:rPr>
          <w:lang w:val="en-US"/>
        </w:rPr>
        <w:t>to'g'ri</w:t>
      </w:r>
      <w:proofErr w:type="gramEnd"/>
      <w:r w:rsidRPr="00307C46">
        <w:rPr>
          <w:lang w:val="en-US"/>
        </w:rPr>
        <w:t xml:space="preserve"> ichakdan o'lchanadi. Ko'pincha yosh bolalarda qo'ltiq osti yoki chot orasiga, </w:t>
      </w:r>
      <w:proofErr w:type="gramStart"/>
      <w:r w:rsidRPr="00307C46">
        <w:rPr>
          <w:lang w:val="en-US"/>
        </w:rPr>
        <w:t>to'g'ri</w:t>
      </w:r>
      <w:proofErr w:type="gramEnd"/>
      <w:r w:rsidRPr="00307C46">
        <w:rPr>
          <w:lang w:val="en-US"/>
        </w:rPr>
        <w:t xml:space="preserve"> ichakka qo'yib o'lchash mumkin. </w:t>
      </w:r>
      <w:proofErr w:type="gramStart"/>
      <w:r w:rsidRPr="00307C46">
        <w:rPr>
          <w:lang w:val="en-US"/>
        </w:rPr>
        <w:t>Bemor qo'ltig'i ostiga termometr qo'yilgandan keyin qo'lini ko'krak ustiga qo'yib qattiq ushlab turadi.</w:t>
      </w:r>
      <w:proofErr w:type="gramEnd"/>
      <w:r w:rsidRPr="00307C46">
        <w:rPr>
          <w:lang w:val="en-US"/>
        </w:rPr>
        <w:t xml:space="preserve"> </w:t>
      </w:r>
      <w:proofErr w:type="gramStart"/>
      <w:r w:rsidRPr="00307C46">
        <w:rPr>
          <w:lang w:val="en-US"/>
        </w:rPr>
        <w:t>Qo'ltiq osti terlagan vaqtda ter haroratni past ko'rsatishi mumkin.</w:t>
      </w:r>
      <w:proofErr w:type="gramEnd"/>
      <w:r w:rsidRPr="00307C46">
        <w:rPr>
          <w:lang w:val="en-US"/>
        </w:rPr>
        <w:t xml:space="preserve"> </w:t>
      </w:r>
      <w:proofErr w:type="gramStart"/>
      <w:r w:rsidRPr="00307C46">
        <w:rPr>
          <w:lang w:val="en-US"/>
        </w:rPr>
        <w:t>Shuning uchun qo'ltiq ostini quritib artish kerak.</w:t>
      </w:r>
      <w:proofErr w:type="gramEnd"/>
    </w:p>
    <w:p w:rsidR="00962507" w:rsidRPr="00307C46" w:rsidRDefault="00962507" w:rsidP="00962507">
      <w:pPr>
        <w:pStyle w:val="a3"/>
        <w:rPr>
          <w:lang w:val="en-US"/>
        </w:rPr>
      </w:pPr>
      <w:r w:rsidRPr="00307C46">
        <w:rPr>
          <w:lang w:val="en-US"/>
        </w:rPr>
        <w:tab/>
        <w:t xml:space="preserve">Kasallikka tashxis qo'yishda </w:t>
      </w:r>
      <w:proofErr w:type="gramStart"/>
      <w:r w:rsidRPr="00307C46">
        <w:rPr>
          <w:lang w:val="en-US"/>
        </w:rPr>
        <w:t>va</w:t>
      </w:r>
      <w:proofErr w:type="gramEnd"/>
      <w:r w:rsidRPr="00307C46">
        <w:rPr>
          <w:lang w:val="en-US"/>
        </w:rPr>
        <w:t xml:space="preserve"> uni davolashda bemorlar tana haroratini o'lchash katta ahamiyatga ega. </w:t>
      </w:r>
      <w:proofErr w:type="gramStart"/>
      <w:r w:rsidRPr="00307C46">
        <w:rPr>
          <w:lang w:val="en-US"/>
        </w:rPr>
        <w:t>Organizmda issiqlikning to'planishi tufayli harorat ko'tarilishi mumkin.</w:t>
      </w:r>
      <w:proofErr w:type="gramEnd"/>
      <w:r w:rsidRPr="00307C46">
        <w:rPr>
          <w:lang w:val="en-US"/>
        </w:rPr>
        <w:t xml:space="preserve"> </w:t>
      </w:r>
      <w:proofErr w:type="gramStart"/>
      <w:r w:rsidRPr="00307C46">
        <w:rPr>
          <w:lang w:val="en-US"/>
        </w:rPr>
        <w:t>Bu gipertermiya yoki isitmalashning asosiy belgisi hisoblanadi.</w:t>
      </w:r>
      <w:proofErr w:type="gramEnd"/>
      <w:r w:rsidRPr="00307C46">
        <w:rPr>
          <w:lang w:val="en-US"/>
        </w:rPr>
        <w:t xml:space="preserve"> </w:t>
      </w:r>
      <w:proofErr w:type="gramStart"/>
      <w:r w:rsidRPr="00307C46">
        <w:rPr>
          <w:lang w:val="en-US"/>
        </w:rPr>
        <w:t>Yuqumli kasalliklarda organizmda toksik moddalar to'planganda yoki odamning biror joyi qattiq og'rishi tufayli isitmalashi mumkin.</w:t>
      </w:r>
      <w:proofErr w:type="gramEnd"/>
      <w:r w:rsidRPr="00307C46">
        <w:rPr>
          <w:lang w:val="en-US"/>
        </w:rPr>
        <w:t xml:space="preserve"> Harorat ko'tarilish darajasiga qarab quyidagicha bo'ladi:</w:t>
      </w:r>
    </w:p>
    <w:p w:rsidR="00962507" w:rsidRDefault="00962507" w:rsidP="00962507">
      <w:pPr>
        <w:pStyle w:val="a3"/>
      </w:pPr>
      <w:r w:rsidRPr="00307C46">
        <w:rPr>
          <w:lang w:val="en-US"/>
        </w:rPr>
        <w:lastRenderedPageBreak/>
        <w:tab/>
        <w:t>Subnormal (35-36</w:t>
      </w:r>
      <w:r w:rsidRPr="00307C46">
        <w:rPr>
          <w:vertAlign w:val="superscript"/>
          <w:lang w:val="en-US"/>
        </w:rPr>
        <w:t>o</w:t>
      </w:r>
      <w:r w:rsidRPr="00307C46">
        <w:rPr>
          <w:lang w:val="en-US"/>
        </w:rPr>
        <w:t>S), normal (36-37</w:t>
      </w:r>
      <w:r w:rsidRPr="00307C46">
        <w:rPr>
          <w:vertAlign w:val="superscript"/>
          <w:lang w:val="en-US"/>
        </w:rPr>
        <w:t>o</w:t>
      </w:r>
      <w:r w:rsidRPr="00307C46">
        <w:rPr>
          <w:lang w:val="en-US"/>
        </w:rPr>
        <w:t xml:space="preserve">S) </w:t>
      </w:r>
      <w:proofErr w:type="gramStart"/>
      <w:r w:rsidRPr="00307C46">
        <w:rPr>
          <w:lang w:val="en-US"/>
        </w:rPr>
        <w:t>va</w:t>
      </w:r>
      <w:proofErr w:type="gramEnd"/>
      <w:r w:rsidRPr="00307C46">
        <w:rPr>
          <w:lang w:val="en-US"/>
        </w:rPr>
        <w:t xml:space="preserve"> subfebril (37-38</w:t>
      </w:r>
      <w:r w:rsidRPr="00307C46">
        <w:rPr>
          <w:vertAlign w:val="superscript"/>
          <w:lang w:val="en-US"/>
        </w:rPr>
        <w:t>o</w:t>
      </w:r>
      <w:r w:rsidRPr="00307C46">
        <w:rPr>
          <w:lang w:val="en-US"/>
        </w:rPr>
        <w:t xml:space="preserve">S). </w:t>
      </w:r>
      <w:proofErr w:type="gramStart"/>
      <w:r w:rsidRPr="00307C46">
        <w:rPr>
          <w:lang w:val="en-US"/>
        </w:rPr>
        <w:t>Agar harorat 38</w:t>
      </w:r>
      <w:r w:rsidRPr="00307C46">
        <w:rPr>
          <w:vertAlign w:val="superscript"/>
          <w:lang w:val="en-US"/>
        </w:rPr>
        <w:t>o</w:t>
      </w:r>
      <w:r w:rsidRPr="00307C46">
        <w:rPr>
          <w:lang w:val="en-US"/>
        </w:rPr>
        <w:t>S dan oshsa isitma deyiladi.</w:t>
      </w:r>
      <w:proofErr w:type="gramEnd"/>
      <w:r w:rsidRPr="00307C46">
        <w:rPr>
          <w:lang w:val="en-US"/>
        </w:rPr>
        <w:t xml:space="preserve"> </w:t>
      </w:r>
      <w:r>
        <w:t>Isitma natijasi quyidagicha:</w:t>
      </w:r>
    </w:p>
    <w:p w:rsidR="00962507" w:rsidRPr="00307C46" w:rsidRDefault="00962507" w:rsidP="00962507">
      <w:pPr>
        <w:pStyle w:val="a3"/>
        <w:numPr>
          <w:ilvl w:val="0"/>
          <w:numId w:val="1"/>
        </w:numPr>
        <w:tabs>
          <w:tab w:val="left" w:pos="360"/>
        </w:tabs>
        <w:rPr>
          <w:lang w:val="en-US"/>
        </w:rPr>
      </w:pPr>
      <w:r w:rsidRPr="00307C46">
        <w:rPr>
          <w:lang w:val="en-US"/>
        </w:rPr>
        <w:t>O'rtacha isitma (harorat 39</w:t>
      </w:r>
      <w:r w:rsidRPr="00307C46">
        <w:rPr>
          <w:vertAlign w:val="superscript"/>
          <w:lang w:val="en-US"/>
        </w:rPr>
        <w:t>o</w:t>
      </w:r>
      <w:r w:rsidRPr="00307C46">
        <w:rPr>
          <w:lang w:val="en-US"/>
        </w:rPr>
        <w:t>S ga ko'tariladi).</w:t>
      </w:r>
    </w:p>
    <w:p w:rsidR="00962507" w:rsidRPr="00307C46" w:rsidRDefault="00962507" w:rsidP="00962507">
      <w:pPr>
        <w:pStyle w:val="a3"/>
        <w:numPr>
          <w:ilvl w:val="0"/>
          <w:numId w:val="2"/>
        </w:numPr>
        <w:tabs>
          <w:tab w:val="left" w:pos="360"/>
        </w:tabs>
        <w:rPr>
          <w:lang w:val="en-US"/>
        </w:rPr>
      </w:pPr>
      <w:r w:rsidRPr="00307C46">
        <w:rPr>
          <w:lang w:val="en-US"/>
        </w:rPr>
        <w:t>Yuqori darajadagi isitma (harorat 39-41</w:t>
      </w:r>
      <w:r w:rsidRPr="00307C46">
        <w:rPr>
          <w:vertAlign w:val="superscript"/>
          <w:lang w:val="en-US"/>
        </w:rPr>
        <w:t>o</w:t>
      </w:r>
      <w:r w:rsidRPr="00307C46">
        <w:rPr>
          <w:lang w:val="en-US"/>
        </w:rPr>
        <w:t>S ga ko'tariladi).</w:t>
      </w:r>
    </w:p>
    <w:p w:rsidR="00962507" w:rsidRPr="00307C46" w:rsidRDefault="00962507" w:rsidP="00962507">
      <w:pPr>
        <w:pStyle w:val="a3"/>
        <w:numPr>
          <w:ilvl w:val="0"/>
          <w:numId w:val="3"/>
        </w:numPr>
        <w:tabs>
          <w:tab w:val="left" w:pos="360"/>
        </w:tabs>
        <w:rPr>
          <w:lang w:val="en-US"/>
        </w:rPr>
      </w:pPr>
      <w:r w:rsidRPr="00307C46">
        <w:rPr>
          <w:lang w:val="en-US"/>
        </w:rPr>
        <w:t>Eng yuqori darajadagi isitma (harorat 41</w:t>
      </w:r>
      <w:r w:rsidRPr="00307C46">
        <w:rPr>
          <w:vertAlign w:val="superscript"/>
          <w:lang w:val="en-US"/>
        </w:rPr>
        <w:t>o</w:t>
      </w:r>
      <w:r w:rsidRPr="00307C46">
        <w:rPr>
          <w:lang w:val="en-US"/>
        </w:rPr>
        <w:t xml:space="preserve">S ga yetadi </w:t>
      </w:r>
      <w:proofErr w:type="gramStart"/>
      <w:r w:rsidRPr="00307C46">
        <w:rPr>
          <w:lang w:val="en-US"/>
        </w:rPr>
        <w:t>va</w:t>
      </w:r>
      <w:proofErr w:type="gramEnd"/>
      <w:r w:rsidRPr="00307C46">
        <w:rPr>
          <w:lang w:val="en-US"/>
        </w:rPr>
        <w:t xml:space="preserve"> oshadi).</w:t>
      </w:r>
    </w:p>
    <w:p w:rsidR="00962507" w:rsidRPr="00307C46" w:rsidRDefault="00962507" w:rsidP="00962507">
      <w:pPr>
        <w:pStyle w:val="a3"/>
        <w:ind w:left="360"/>
        <w:rPr>
          <w:lang w:val="en-US"/>
        </w:rPr>
      </w:pPr>
      <w:r w:rsidRPr="00307C46">
        <w:rPr>
          <w:lang w:val="en-US"/>
        </w:rPr>
        <w:t>Isitmaning o'zi ham bir necha turga bo'linadi:</w:t>
      </w:r>
    </w:p>
    <w:p w:rsidR="00962507" w:rsidRPr="00307C46" w:rsidRDefault="00962507" w:rsidP="00962507">
      <w:pPr>
        <w:pStyle w:val="a3"/>
        <w:numPr>
          <w:ilvl w:val="0"/>
          <w:numId w:val="4"/>
        </w:numPr>
        <w:tabs>
          <w:tab w:val="left" w:pos="360"/>
        </w:tabs>
        <w:rPr>
          <w:lang w:val="en-US"/>
        </w:rPr>
      </w:pPr>
      <w:r w:rsidRPr="00307C46">
        <w:rPr>
          <w:lang w:val="en-US"/>
        </w:rPr>
        <w:t xml:space="preserve">Doimiy isitma. Bu xildagi isitma ich terlama, tepki </w:t>
      </w:r>
      <w:proofErr w:type="gramStart"/>
      <w:r w:rsidRPr="00307C46">
        <w:rPr>
          <w:lang w:val="en-US"/>
        </w:rPr>
        <w:t>va</w:t>
      </w:r>
      <w:proofErr w:type="gramEnd"/>
      <w:r w:rsidRPr="00307C46">
        <w:rPr>
          <w:lang w:val="en-US"/>
        </w:rPr>
        <w:t xml:space="preserve"> o'pka yallig'lanishiga xosdir. Harorat 40-41</w:t>
      </w:r>
      <w:r w:rsidRPr="00307C46">
        <w:rPr>
          <w:vertAlign w:val="superscript"/>
          <w:lang w:val="en-US"/>
        </w:rPr>
        <w:t>o</w:t>
      </w:r>
      <w:r w:rsidRPr="00307C46">
        <w:rPr>
          <w:lang w:val="en-US"/>
        </w:rPr>
        <w:t>S ga ko'tarilganda, uning sutka davomida o'zgarishi 1</w:t>
      </w:r>
      <w:r w:rsidRPr="00307C46">
        <w:rPr>
          <w:vertAlign w:val="superscript"/>
          <w:lang w:val="en-US"/>
        </w:rPr>
        <w:t>o</w:t>
      </w:r>
      <w:r w:rsidRPr="00307C46">
        <w:rPr>
          <w:lang w:val="en-US"/>
        </w:rPr>
        <w:t>S dan oshmaydi.</w:t>
      </w:r>
    </w:p>
    <w:p w:rsidR="00962507" w:rsidRPr="00307C46" w:rsidRDefault="00962507" w:rsidP="00962507">
      <w:pPr>
        <w:pStyle w:val="a3"/>
        <w:numPr>
          <w:ilvl w:val="0"/>
          <w:numId w:val="5"/>
        </w:numPr>
        <w:tabs>
          <w:tab w:val="left" w:pos="360"/>
        </w:tabs>
        <w:rPr>
          <w:lang w:val="en-US"/>
        </w:rPr>
      </w:pPr>
      <w:r w:rsidRPr="00307C46">
        <w:rPr>
          <w:lang w:val="en-US"/>
        </w:rPr>
        <w:t>Bo'shashtiradigan o'zgaruvchan isitma. Ko'pincha o'pka yiringli yallig'lanishida yoki o'pkaning o'choqli yallig'lanishida uchraydi. Harorat yuqori bo'lib sutka davomidagi o'zgarishi 1</w:t>
      </w:r>
      <w:r w:rsidRPr="00307C46">
        <w:rPr>
          <w:vertAlign w:val="superscript"/>
          <w:lang w:val="en-US"/>
        </w:rPr>
        <w:t>o</w:t>
      </w:r>
      <w:r w:rsidRPr="00307C46">
        <w:rPr>
          <w:lang w:val="en-US"/>
        </w:rPr>
        <w:t>S dan oshiq bo'ladi.</w:t>
      </w:r>
    </w:p>
    <w:p w:rsidR="00962507" w:rsidRPr="00307C46" w:rsidRDefault="00962507" w:rsidP="00962507">
      <w:pPr>
        <w:pStyle w:val="a3"/>
        <w:numPr>
          <w:ilvl w:val="0"/>
          <w:numId w:val="6"/>
        </w:numPr>
        <w:tabs>
          <w:tab w:val="left" w:pos="360"/>
        </w:tabs>
        <w:rPr>
          <w:lang w:val="en-US"/>
        </w:rPr>
      </w:pPr>
      <w:r w:rsidRPr="00307C46">
        <w:rPr>
          <w:lang w:val="en-US"/>
        </w:rPr>
        <w:t>Gektik yoki holdan ketkazidan isitma. Isitmaning bu xili sepsis, sil kasalligining og'ir shakli uchun xosdir. Haroratning bunday ko'tarilib turishi bemorni terlab holdan toyishiga olib keladi.</w:t>
      </w:r>
    </w:p>
    <w:p w:rsidR="00962507" w:rsidRPr="00307C46" w:rsidRDefault="00962507" w:rsidP="00962507">
      <w:pPr>
        <w:pStyle w:val="a3"/>
        <w:numPr>
          <w:ilvl w:val="0"/>
          <w:numId w:val="7"/>
        </w:numPr>
        <w:tabs>
          <w:tab w:val="left" w:pos="360"/>
        </w:tabs>
        <w:rPr>
          <w:lang w:val="en-US"/>
        </w:rPr>
      </w:pPr>
      <w:r w:rsidRPr="00307C46">
        <w:rPr>
          <w:lang w:val="en-US"/>
        </w:rPr>
        <w:t>Takrorlanadigan isitma. Bu xildagi isitma bezgak kasalligi uchun xosdir. Bunda bemorning harorati vaqti-vaqti bilan ko'tarilib, pasayib, normal darajaga tushib turadi.</w:t>
      </w:r>
    </w:p>
    <w:p w:rsidR="00962507" w:rsidRDefault="00962507" w:rsidP="00962507">
      <w:pPr>
        <w:pStyle w:val="a3"/>
        <w:numPr>
          <w:ilvl w:val="0"/>
          <w:numId w:val="8"/>
        </w:numPr>
        <w:tabs>
          <w:tab w:val="left" w:pos="360"/>
        </w:tabs>
      </w:pPr>
      <w:r w:rsidRPr="00307C46">
        <w:rPr>
          <w:lang w:val="en-US"/>
        </w:rPr>
        <w:t xml:space="preserve">Qaytalanuvchi isitma. Bunday isitma qaytalanuvchi terlama uchun xos bo'lib, harorat bir necha </w:t>
      </w:r>
      <w:proofErr w:type="gramStart"/>
      <w:r w:rsidRPr="00307C46">
        <w:rPr>
          <w:lang w:val="en-US"/>
        </w:rPr>
        <w:t>kun</w:t>
      </w:r>
      <w:proofErr w:type="gramEnd"/>
      <w:r w:rsidRPr="00307C46">
        <w:rPr>
          <w:lang w:val="en-US"/>
        </w:rPr>
        <w:t xml:space="preserve"> ko'tarilib, so'ngra normallashadi. </w:t>
      </w:r>
      <w:r>
        <w:t>Bunday o'zgarish qaytalanishi mumkin.</w:t>
      </w:r>
    </w:p>
    <w:p w:rsidR="00962507" w:rsidRPr="00307C46" w:rsidRDefault="00962507" w:rsidP="00962507">
      <w:pPr>
        <w:pStyle w:val="a3"/>
        <w:numPr>
          <w:ilvl w:val="0"/>
          <w:numId w:val="9"/>
        </w:numPr>
        <w:tabs>
          <w:tab w:val="left" w:pos="360"/>
        </w:tabs>
        <w:rPr>
          <w:lang w:val="en-US"/>
        </w:rPr>
      </w:pPr>
      <w:proofErr w:type="gramStart"/>
      <w:r w:rsidRPr="00307C46">
        <w:rPr>
          <w:lang w:val="en-US"/>
        </w:rPr>
        <w:t>Noto'g'ri</w:t>
      </w:r>
      <w:proofErr w:type="gramEnd"/>
      <w:r w:rsidRPr="00307C46">
        <w:rPr>
          <w:lang w:val="en-US"/>
        </w:rPr>
        <w:t xml:space="preserve"> isitma. Bunday isitma revmatizm, gripp </w:t>
      </w:r>
      <w:proofErr w:type="gramStart"/>
      <w:r w:rsidRPr="00307C46">
        <w:rPr>
          <w:lang w:val="en-US"/>
        </w:rPr>
        <w:t>va</w:t>
      </w:r>
      <w:proofErr w:type="gramEnd"/>
      <w:r w:rsidRPr="00307C46">
        <w:rPr>
          <w:lang w:val="en-US"/>
        </w:rPr>
        <w:t xml:space="preserve"> dizenteriya kasalliklarida uchraydi.</w:t>
      </w:r>
    </w:p>
    <w:p w:rsidR="00962507" w:rsidRPr="00307C46" w:rsidRDefault="00962507" w:rsidP="00962507">
      <w:pPr>
        <w:pStyle w:val="a3"/>
        <w:ind w:firstLine="720"/>
        <w:rPr>
          <w:lang w:val="en-US"/>
        </w:rPr>
      </w:pPr>
      <w:proofErr w:type="gramStart"/>
      <w:r w:rsidRPr="00307C46">
        <w:rPr>
          <w:lang w:val="en-US"/>
        </w:rPr>
        <w:t>Isitmalayotgan bemorlarni parvarish qilish.</w:t>
      </w:r>
      <w:proofErr w:type="gramEnd"/>
      <w:r w:rsidRPr="00307C46">
        <w:rPr>
          <w:lang w:val="en-US"/>
        </w:rPr>
        <w:t xml:space="preserve"> </w:t>
      </w:r>
      <w:proofErr w:type="gramStart"/>
      <w:r w:rsidRPr="00307C46">
        <w:rPr>
          <w:lang w:val="en-US"/>
        </w:rPr>
        <w:t>Isitmaning uch davri bo'lib, har bir davrning o'z belgilari bo'lgani uchun bemorlarni shunga qarab parvarish qilish kerak.</w:t>
      </w:r>
      <w:proofErr w:type="gramEnd"/>
    </w:p>
    <w:p w:rsidR="00962507" w:rsidRPr="00307C46" w:rsidRDefault="00962507" w:rsidP="00962507">
      <w:pPr>
        <w:pStyle w:val="a3"/>
        <w:ind w:firstLine="720"/>
        <w:rPr>
          <w:lang w:val="en-US"/>
        </w:rPr>
      </w:pPr>
      <w:r w:rsidRPr="00307C46">
        <w:rPr>
          <w:lang w:val="en-US"/>
        </w:rPr>
        <w:t xml:space="preserve">1. Isitmaning ko'tarilishi davri. </w:t>
      </w:r>
      <w:proofErr w:type="gramStart"/>
      <w:r w:rsidRPr="00307C46">
        <w:rPr>
          <w:lang w:val="en-US"/>
        </w:rPr>
        <w:t>Bu davrda muskullar tez-tez qisqarib turishi natijasida bemorning eti uvishib, titrab qaqshaydi.</w:t>
      </w:r>
      <w:proofErr w:type="gramEnd"/>
      <w:r w:rsidRPr="00307C46">
        <w:rPr>
          <w:lang w:val="en-US"/>
        </w:rPr>
        <w:t xml:space="preserve"> </w:t>
      </w:r>
      <w:proofErr w:type="gramStart"/>
      <w:r w:rsidRPr="00307C46">
        <w:rPr>
          <w:lang w:val="en-US"/>
        </w:rPr>
        <w:t>Teri qon tomirlari torayishi natijasida tanadan issiqlik ajralishi kamayadi.</w:t>
      </w:r>
      <w:proofErr w:type="gramEnd"/>
      <w:r w:rsidRPr="00307C46">
        <w:rPr>
          <w:lang w:val="en-US"/>
        </w:rPr>
        <w:t xml:space="preserve"> </w:t>
      </w:r>
      <w:proofErr w:type="gramStart"/>
      <w:r w:rsidRPr="00307C46">
        <w:rPr>
          <w:lang w:val="en-US"/>
        </w:rPr>
        <w:t>Tanada, oyoq-qo'l uchida ko'karish hosil bo'ladi.</w:t>
      </w:r>
      <w:proofErr w:type="gramEnd"/>
      <w:r w:rsidRPr="00307C46">
        <w:rPr>
          <w:lang w:val="en-US"/>
        </w:rPr>
        <w:t xml:space="preserve"> </w:t>
      </w:r>
      <w:proofErr w:type="gramStart"/>
      <w:r w:rsidRPr="00307C46">
        <w:rPr>
          <w:lang w:val="en-US"/>
        </w:rPr>
        <w:t>Bemor sovqotib, terisi g'oz terisiga o'xshab qoladi, bunday vaqtda bemorni o'rab, grelka qo'yib, issiq choy, kofe ichiriladi.</w:t>
      </w:r>
      <w:proofErr w:type="gramEnd"/>
      <w:r w:rsidRPr="00307C46">
        <w:rPr>
          <w:lang w:val="en-US"/>
        </w:rPr>
        <w:t xml:space="preserve"> Bu davr bir necha soat, </w:t>
      </w:r>
      <w:proofErr w:type="gramStart"/>
      <w:r w:rsidRPr="00307C46">
        <w:rPr>
          <w:lang w:val="en-US"/>
        </w:rPr>
        <w:t>kun</w:t>
      </w:r>
      <w:proofErr w:type="gramEnd"/>
      <w:r w:rsidRPr="00307C46">
        <w:rPr>
          <w:lang w:val="en-US"/>
        </w:rPr>
        <w:t xml:space="preserve"> yoki xafta cho'zilishi mumkin.</w:t>
      </w:r>
    </w:p>
    <w:p w:rsidR="00962507" w:rsidRPr="00307C46" w:rsidRDefault="00962507" w:rsidP="00962507">
      <w:pPr>
        <w:pStyle w:val="a3"/>
        <w:ind w:firstLine="720"/>
        <w:rPr>
          <w:lang w:val="en-US"/>
        </w:rPr>
      </w:pPr>
      <w:r w:rsidRPr="00307C46">
        <w:rPr>
          <w:lang w:val="en-US"/>
        </w:rPr>
        <w:t xml:space="preserve">2. Isitmaning cho'qqisi. </w:t>
      </w:r>
      <w:proofErr w:type="gramStart"/>
      <w:r w:rsidRPr="00307C46">
        <w:rPr>
          <w:lang w:val="en-US"/>
        </w:rPr>
        <w:t>Issiqlik chiqarish kuchayganligi sababli bemorning badani qiziydi.</w:t>
      </w:r>
      <w:proofErr w:type="gramEnd"/>
      <w:r w:rsidRPr="00307C46">
        <w:rPr>
          <w:lang w:val="en-US"/>
        </w:rPr>
        <w:t xml:space="preserve"> Bunday vaqtda bemorning yurak-qon tomirlariga, nafas, ovqat hazm qilish, siydik ajartish </w:t>
      </w:r>
      <w:proofErr w:type="gramStart"/>
      <w:r w:rsidRPr="00307C46">
        <w:rPr>
          <w:lang w:val="en-US"/>
        </w:rPr>
        <w:t>va  boshqa</w:t>
      </w:r>
      <w:proofErr w:type="gramEnd"/>
      <w:r w:rsidRPr="00307C46">
        <w:rPr>
          <w:lang w:val="en-US"/>
        </w:rPr>
        <w:t xml:space="preserve"> organlarining ish faoliyatiga alohida e’tibor berish lozim.</w:t>
      </w:r>
    </w:p>
    <w:p w:rsidR="00962507" w:rsidRPr="00307C46" w:rsidRDefault="00962507" w:rsidP="00962507">
      <w:pPr>
        <w:pStyle w:val="a3"/>
        <w:ind w:firstLine="720"/>
        <w:rPr>
          <w:lang w:val="en-US"/>
        </w:rPr>
      </w:pPr>
      <w:r w:rsidRPr="00307C46">
        <w:rPr>
          <w:lang w:val="en-US"/>
        </w:rPr>
        <w:t>Ko'pincha pul</w:t>
      </w:r>
      <w:r>
        <w:t>ь</w:t>
      </w:r>
      <w:r w:rsidRPr="00307C46">
        <w:rPr>
          <w:lang w:val="en-US"/>
        </w:rPr>
        <w:t xml:space="preserve">s </w:t>
      </w:r>
      <w:proofErr w:type="gramStart"/>
      <w:r w:rsidRPr="00307C46">
        <w:rPr>
          <w:lang w:val="en-US"/>
        </w:rPr>
        <w:t>va</w:t>
      </w:r>
      <w:proofErr w:type="gramEnd"/>
      <w:r w:rsidRPr="00307C46">
        <w:rPr>
          <w:lang w:val="en-US"/>
        </w:rPr>
        <w:t xml:space="preserve"> nafas tezlashadi. </w:t>
      </w:r>
      <w:proofErr w:type="gramStart"/>
      <w:r w:rsidRPr="00307C46">
        <w:rPr>
          <w:lang w:val="en-US"/>
        </w:rPr>
        <w:t>Terida ko'karish ro'y beradi, sovuq ter chiqishi natijasida yurak faoliyati buziladi.</w:t>
      </w:r>
      <w:proofErr w:type="gramEnd"/>
      <w:r w:rsidRPr="00307C46">
        <w:rPr>
          <w:lang w:val="en-US"/>
        </w:rPr>
        <w:t xml:space="preserve"> </w:t>
      </w:r>
      <w:proofErr w:type="gramStart"/>
      <w:r w:rsidRPr="00307C46">
        <w:rPr>
          <w:lang w:val="en-US"/>
        </w:rPr>
        <w:t>Bunda bemorlarni alohida parvarish qilish kerak.</w:t>
      </w:r>
      <w:proofErr w:type="gramEnd"/>
      <w:r w:rsidRPr="00307C46">
        <w:rPr>
          <w:lang w:val="en-US"/>
        </w:rPr>
        <w:t xml:space="preserve"> Shu bilan birga yurak-qon tomirlar faoliyatini yaxshilash maqsadida kislorod berishga </w:t>
      </w:r>
      <w:proofErr w:type="gramStart"/>
      <w:r w:rsidRPr="00307C46">
        <w:rPr>
          <w:lang w:val="en-US"/>
        </w:rPr>
        <w:t>to'g'ri</w:t>
      </w:r>
      <w:proofErr w:type="gramEnd"/>
      <w:r w:rsidRPr="00307C46">
        <w:rPr>
          <w:lang w:val="en-US"/>
        </w:rPr>
        <w:t xml:space="preserve"> keladi.</w:t>
      </w:r>
    </w:p>
    <w:p w:rsidR="00962507" w:rsidRPr="00307C46" w:rsidRDefault="00962507" w:rsidP="00962507">
      <w:pPr>
        <w:pStyle w:val="a3"/>
        <w:ind w:firstLine="720"/>
        <w:rPr>
          <w:lang w:val="en-US"/>
        </w:rPr>
      </w:pPr>
      <w:proofErr w:type="gramStart"/>
      <w:r w:rsidRPr="00307C46">
        <w:rPr>
          <w:lang w:val="en-US"/>
        </w:rPr>
        <w:lastRenderedPageBreak/>
        <w:t>Bemorlar isitmalashi terlashi natijasida ko'p suyuqlik yo'qotadi.</w:t>
      </w:r>
      <w:proofErr w:type="gramEnd"/>
      <w:r w:rsidRPr="00307C46">
        <w:rPr>
          <w:lang w:val="en-US"/>
        </w:rPr>
        <w:t xml:space="preserve"> </w:t>
      </w:r>
      <w:proofErr w:type="gramStart"/>
      <w:r w:rsidRPr="00307C46">
        <w:rPr>
          <w:lang w:val="en-US"/>
        </w:rPr>
        <w:t>Shu boisdan ko'p suyuqlik berish zarur.</w:t>
      </w:r>
      <w:proofErr w:type="gramEnd"/>
      <w:r w:rsidRPr="00307C46">
        <w:rPr>
          <w:lang w:val="en-US"/>
        </w:rPr>
        <w:t xml:space="preserve"> </w:t>
      </w:r>
      <w:proofErr w:type="gramStart"/>
      <w:r w:rsidRPr="00307C46">
        <w:rPr>
          <w:lang w:val="en-US"/>
        </w:rPr>
        <w:t>Ahvoli og'ir bemorlarda xushining xiralanishi yoki butunlay behush bo'lganlariga alohida e’tibor berish kerak.</w:t>
      </w:r>
      <w:proofErr w:type="gramEnd"/>
      <w:r w:rsidRPr="00307C46">
        <w:rPr>
          <w:lang w:val="en-US"/>
        </w:rPr>
        <w:t xml:space="preserve"> </w:t>
      </w:r>
      <w:proofErr w:type="gramStart"/>
      <w:r w:rsidRPr="00307C46">
        <w:rPr>
          <w:lang w:val="en-US"/>
        </w:rPr>
        <w:t>Bemorlar ichining normal kelishini, siydik ushlanib qolmasligini e’tibor berishi kerak.</w:t>
      </w:r>
      <w:proofErr w:type="gramEnd"/>
      <w:r w:rsidRPr="00307C46">
        <w:rPr>
          <w:lang w:val="en-US"/>
        </w:rPr>
        <w:t xml:space="preserve"> Bundan tashqari, </w:t>
      </w:r>
      <w:proofErr w:type="gramStart"/>
      <w:r w:rsidRPr="00307C46">
        <w:rPr>
          <w:lang w:val="en-US"/>
        </w:rPr>
        <w:t>teri</w:t>
      </w:r>
      <w:proofErr w:type="gramEnd"/>
      <w:r w:rsidRPr="00307C46">
        <w:rPr>
          <w:lang w:val="en-US"/>
        </w:rPr>
        <w:t>, og'iz bo'shlig'i, quloq, burun va boshqa organlarini toza tutish, yotoq yaralar bo'lmasligi uchun hamma choralarni ko'rish zarur.</w:t>
      </w:r>
    </w:p>
    <w:p w:rsidR="00962507" w:rsidRPr="00307C46" w:rsidRDefault="00962507" w:rsidP="00962507">
      <w:pPr>
        <w:widowControl/>
        <w:ind w:firstLine="720"/>
        <w:jc w:val="both"/>
        <w:rPr>
          <w:sz w:val="28"/>
          <w:lang w:val="en-US"/>
        </w:rPr>
      </w:pPr>
      <w:r w:rsidRPr="00307C46">
        <w:rPr>
          <w:sz w:val="28"/>
          <w:lang w:val="en-US"/>
        </w:rPr>
        <w:t xml:space="preserve">3. Issiq tushishi davri. Avval issiqlik chiqarish kuchayadi, keyin esa issiqlik hosil bo'lishi kamayadi </w:t>
      </w:r>
      <w:proofErr w:type="gramStart"/>
      <w:r w:rsidRPr="00307C46">
        <w:rPr>
          <w:sz w:val="28"/>
          <w:lang w:val="en-US"/>
        </w:rPr>
        <w:t>va</w:t>
      </w:r>
      <w:proofErr w:type="gramEnd"/>
      <w:r w:rsidRPr="00307C46">
        <w:rPr>
          <w:sz w:val="28"/>
          <w:lang w:val="en-US"/>
        </w:rPr>
        <w:t xml:space="preserve"> organizmdan ko'p ter ajraladi. </w:t>
      </w:r>
      <w:proofErr w:type="gramStart"/>
      <w:r w:rsidRPr="00307C46">
        <w:rPr>
          <w:sz w:val="28"/>
          <w:lang w:val="en-US"/>
        </w:rPr>
        <w:t>Haroratni pasayishi ikki xil bo'ladi.</w:t>
      </w:r>
      <w:proofErr w:type="gramEnd"/>
      <w:r w:rsidRPr="00307C46">
        <w:rPr>
          <w:sz w:val="28"/>
          <w:lang w:val="en-US"/>
        </w:rPr>
        <w:t xml:space="preserve"> </w:t>
      </w:r>
      <w:proofErr w:type="gramStart"/>
      <w:r w:rsidRPr="00307C46">
        <w:rPr>
          <w:sz w:val="28"/>
          <w:lang w:val="en-US"/>
        </w:rPr>
        <w:t>Ba’zan harorat asta sekin pasayib normaga tushadi.</w:t>
      </w:r>
      <w:proofErr w:type="gramEnd"/>
      <w:r w:rsidRPr="00307C46">
        <w:rPr>
          <w:sz w:val="28"/>
          <w:lang w:val="en-US"/>
        </w:rPr>
        <w:t xml:space="preserve"> </w:t>
      </w:r>
      <w:proofErr w:type="gramStart"/>
      <w:r w:rsidRPr="00307C46">
        <w:rPr>
          <w:sz w:val="28"/>
          <w:lang w:val="en-US"/>
        </w:rPr>
        <w:t>Haroratning bunday pasayishi lizis deyiladi.</w:t>
      </w:r>
      <w:proofErr w:type="gramEnd"/>
      <w:r w:rsidRPr="00307C46">
        <w:rPr>
          <w:sz w:val="28"/>
          <w:lang w:val="en-US"/>
        </w:rPr>
        <w:t xml:space="preserve"> </w:t>
      </w:r>
      <w:proofErr w:type="gramStart"/>
      <w:r w:rsidRPr="00307C46">
        <w:rPr>
          <w:sz w:val="28"/>
          <w:lang w:val="en-US"/>
        </w:rPr>
        <w:t>Ba’zida harorat yuqori darajada bo'lib birdaniga pasayib ketishi yoki normaga tushishi mumkin.</w:t>
      </w:r>
      <w:proofErr w:type="gramEnd"/>
      <w:r w:rsidRPr="00307C46">
        <w:rPr>
          <w:sz w:val="28"/>
          <w:lang w:val="en-US"/>
        </w:rPr>
        <w:t xml:space="preserve"> </w:t>
      </w:r>
      <w:proofErr w:type="gramStart"/>
      <w:r w:rsidRPr="00307C46">
        <w:rPr>
          <w:sz w:val="28"/>
          <w:lang w:val="en-US"/>
        </w:rPr>
        <w:t>Bunga krizis deyiladi.</w:t>
      </w:r>
      <w:proofErr w:type="gramEnd"/>
    </w:p>
    <w:p w:rsidR="00962507" w:rsidRPr="00307C46" w:rsidRDefault="00962507" w:rsidP="00962507">
      <w:pPr>
        <w:pStyle w:val="a3"/>
        <w:ind w:firstLine="720"/>
        <w:rPr>
          <w:lang w:val="en-US"/>
        </w:rPr>
      </w:pPr>
      <w:proofErr w:type="gramStart"/>
      <w:r w:rsidRPr="00307C46">
        <w:rPr>
          <w:lang w:val="en-US"/>
        </w:rPr>
        <w:t>Keyin o'qituvchi haroratni o'lchash tartibini ko'rsatib beradi.</w:t>
      </w:r>
      <w:proofErr w:type="gramEnd"/>
      <w:r w:rsidRPr="00307C46">
        <w:rPr>
          <w:lang w:val="en-US"/>
        </w:rPr>
        <w:t xml:space="preserve"> So'ng talabalardan bir-birlarida mashq qilishlarini so'raydi </w:t>
      </w:r>
      <w:proofErr w:type="gramStart"/>
      <w:r w:rsidRPr="00307C46">
        <w:rPr>
          <w:lang w:val="en-US"/>
        </w:rPr>
        <w:t>va  ularning</w:t>
      </w:r>
      <w:proofErr w:type="gramEnd"/>
      <w:r w:rsidRPr="00307C46">
        <w:rPr>
          <w:lang w:val="en-US"/>
        </w:rPr>
        <w:t xml:space="preserve"> harakatlarini nazorat qiladi.</w:t>
      </w:r>
    </w:p>
    <w:p w:rsidR="00962507" w:rsidRPr="00307C46" w:rsidRDefault="00962507" w:rsidP="00962507">
      <w:pPr>
        <w:pStyle w:val="a3"/>
        <w:jc w:val="center"/>
        <w:rPr>
          <w:b/>
          <w:lang w:val="en-US"/>
        </w:rPr>
      </w:pPr>
    </w:p>
    <w:p w:rsidR="00962507" w:rsidRPr="00307C46" w:rsidRDefault="00962507" w:rsidP="00962507">
      <w:pPr>
        <w:pStyle w:val="a3"/>
        <w:jc w:val="center"/>
        <w:rPr>
          <w:b/>
          <w:lang w:val="en-US"/>
        </w:rPr>
      </w:pPr>
      <w:r w:rsidRPr="00307C46">
        <w:rPr>
          <w:b/>
          <w:lang w:val="en-US"/>
        </w:rPr>
        <w:t xml:space="preserve">2. Klizmalar turlari: tozalovchi, davolovchi, oziqlantiruvchi klizmalar. Kuyish qoidalari </w:t>
      </w:r>
      <w:proofErr w:type="gramStart"/>
      <w:r w:rsidRPr="00307C46">
        <w:rPr>
          <w:b/>
          <w:lang w:val="en-US"/>
        </w:rPr>
        <w:t>va</w:t>
      </w:r>
      <w:proofErr w:type="gramEnd"/>
      <w:r w:rsidRPr="00307C46">
        <w:rPr>
          <w:b/>
          <w:lang w:val="en-US"/>
        </w:rPr>
        <w:t xml:space="preserve"> vositalari (amaliy mashg'ulotlarni bajarish)</w:t>
      </w:r>
    </w:p>
    <w:p w:rsidR="00962507" w:rsidRPr="00307C46" w:rsidRDefault="00962507" w:rsidP="00962507">
      <w:pPr>
        <w:pStyle w:val="a3"/>
        <w:jc w:val="center"/>
        <w:rPr>
          <w:b/>
          <w:lang w:val="en-US"/>
        </w:rPr>
      </w:pPr>
    </w:p>
    <w:p w:rsidR="00962507" w:rsidRPr="00307C46" w:rsidRDefault="00962507" w:rsidP="00962507">
      <w:pPr>
        <w:pStyle w:val="a3"/>
        <w:ind w:firstLine="709"/>
        <w:rPr>
          <w:lang w:val="en-US"/>
        </w:rPr>
      </w:pPr>
      <w:r w:rsidRPr="00307C46">
        <w:rPr>
          <w:lang w:val="en-US"/>
        </w:rPr>
        <w:t xml:space="preserve">Klizmalarning turlari </w:t>
      </w:r>
      <w:proofErr w:type="gramStart"/>
      <w:r w:rsidRPr="00307C46">
        <w:rPr>
          <w:lang w:val="en-US"/>
        </w:rPr>
        <w:t>va</w:t>
      </w:r>
      <w:proofErr w:type="gramEnd"/>
      <w:r w:rsidRPr="00307C46">
        <w:rPr>
          <w:lang w:val="en-US"/>
        </w:rPr>
        <w:t xml:space="preserve"> ularning qo'yish qoidalari</w:t>
      </w:r>
    </w:p>
    <w:p w:rsidR="00962507" w:rsidRPr="00307C46" w:rsidRDefault="00962507" w:rsidP="00962507">
      <w:pPr>
        <w:pStyle w:val="a3"/>
        <w:rPr>
          <w:lang w:val="en-US"/>
        </w:rPr>
      </w:pPr>
      <w:r w:rsidRPr="00307C46">
        <w:rPr>
          <w:lang w:val="en-US"/>
        </w:rPr>
        <w:tab/>
        <w:t xml:space="preserve">Sog'lom odamning ichi muntazam ravishda sutkasiga 1 </w:t>
      </w:r>
      <w:proofErr w:type="gramStart"/>
      <w:r w:rsidRPr="00307C46">
        <w:rPr>
          <w:lang w:val="en-US"/>
        </w:rPr>
        <w:t>marta</w:t>
      </w:r>
      <w:proofErr w:type="gramEnd"/>
      <w:r w:rsidRPr="00307C46">
        <w:rPr>
          <w:lang w:val="en-US"/>
        </w:rPr>
        <w:t xml:space="preserve">, bir xil paytda bo'shaladi. </w:t>
      </w:r>
      <w:proofErr w:type="gramStart"/>
      <w:r w:rsidRPr="00307C46">
        <w:rPr>
          <w:lang w:val="en-US"/>
        </w:rPr>
        <w:t>Ayrim kasalliklarda ich ketishi to'xtaydi.</w:t>
      </w:r>
      <w:proofErr w:type="gramEnd"/>
      <w:r w:rsidRPr="00307C46">
        <w:rPr>
          <w:lang w:val="en-US"/>
        </w:rPr>
        <w:t xml:space="preserve"> Bunday hollarda ichni yumshatadigan parhez, surgi dorilar </w:t>
      </w:r>
      <w:proofErr w:type="gramStart"/>
      <w:r w:rsidRPr="00307C46">
        <w:rPr>
          <w:lang w:val="en-US"/>
        </w:rPr>
        <w:t>va</w:t>
      </w:r>
      <w:proofErr w:type="gramEnd"/>
      <w:r w:rsidRPr="00307C46">
        <w:rPr>
          <w:lang w:val="en-US"/>
        </w:rPr>
        <w:t xml:space="preserve"> klizmalar tayinlanadi.</w:t>
      </w:r>
    </w:p>
    <w:p w:rsidR="00962507" w:rsidRPr="00307C46" w:rsidRDefault="00962507" w:rsidP="00962507">
      <w:pPr>
        <w:pStyle w:val="a3"/>
        <w:rPr>
          <w:lang w:val="en-US"/>
        </w:rPr>
      </w:pPr>
      <w:r w:rsidRPr="00307C46">
        <w:rPr>
          <w:lang w:val="en-US"/>
        </w:rPr>
        <w:tab/>
        <w:t xml:space="preserve">Klizma deb yo'g'on ichakni pastki bo'lagiga turli suyuqliklarni davolash </w:t>
      </w:r>
      <w:proofErr w:type="gramStart"/>
      <w:r w:rsidRPr="00307C46">
        <w:rPr>
          <w:lang w:val="en-US"/>
        </w:rPr>
        <w:t>va</w:t>
      </w:r>
      <w:proofErr w:type="gramEnd"/>
      <w:r w:rsidRPr="00307C46">
        <w:rPr>
          <w:lang w:val="en-US"/>
        </w:rPr>
        <w:t xml:space="preserve"> diagnostik maqsadida kiritishga aytiladi.</w:t>
      </w:r>
    </w:p>
    <w:p w:rsidR="00962507" w:rsidRPr="00307C46" w:rsidRDefault="00962507" w:rsidP="00962507">
      <w:pPr>
        <w:pStyle w:val="a3"/>
        <w:rPr>
          <w:lang w:val="en-US"/>
        </w:rPr>
      </w:pPr>
      <w:r w:rsidRPr="00307C46">
        <w:rPr>
          <w:lang w:val="en-US"/>
        </w:rPr>
        <w:tab/>
        <w:t xml:space="preserve">Klizmalar: tozalovchi, oziqlantiruvchi, dorili </w:t>
      </w:r>
      <w:proofErr w:type="gramStart"/>
      <w:r w:rsidRPr="00307C46">
        <w:rPr>
          <w:lang w:val="en-US"/>
        </w:rPr>
        <w:t>va</w:t>
      </w:r>
      <w:proofErr w:type="gramEnd"/>
      <w:r w:rsidRPr="00307C46">
        <w:rPr>
          <w:lang w:val="en-US"/>
        </w:rPr>
        <w:t xml:space="preserve"> tomchili klizmalar bo'ladi. Klizma qilish uchun Esmarx krujkasidan foydalaniladi, u sig'imi 1-2 litrli rezervuardan (shisha yoki emallangan idish rezina) iborat, Krujka tubida uzunligi </w:t>
      </w:r>
      <w:smartTag w:uri="urn:schemas-microsoft-com:office:smarttags" w:element="metricconverter">
        <w:smartTagPr>
          <w:attr w:name="ProductID" w:val="1,5 m"/>
        </w:smartTagPr>
        <w:r w:rsidRPr="00307C46">
          <w:rPr>
            <w:lang w:val="en-US"/>
          </w:rPr>
          <w:t>1,5 m</w:t>
        </w:r>
      </w:smartTag>
      <w:r w:rsidRPr="00307C46">
        <w:rPr>
          <w:lang w:val="en-US"/>
        </w:rPr>
        <w:t xml:space="preserve"> va diametri 1 sm li yo'g'on devorli rezina naycha kiygiziladigan so'rg'ichli teshik bo'ladi. Naycha uchida suyuqlikning ichakka tushishini boshqarib turadigan krani bor. Naychani erkin uchiga uzunligi 8-</w:t>
      </w:r>
      <w:proofErr w:type="gramStart"/>
      <w:r w:rsidRPr="00307C46">
        <w:rPr>
          <w:lang w:val="en-US"/>
        </w:rPr>
        <w:t>10  sm</w:t>
      </w:r>
      <w:proofErr w:type="gramEnd"/>
      <w:r w:rsidRPr="00307C46">
        <w:rPr>
          <w:lang w:val="en-US"/>
        </w:rPr>
        <w:t xml:space="preserve"> li shisha, ebonit yoki plastmassdan yasalgan uchlik (nakonechnik) kiygaziladi. </w:t>
      </w:r>
      <w:proofErr w:type="gramStart"/>
      <w:r w:rsidRPr="00307C46">
        <w:rPr>
          <w:lang w:val="en-US"/>
        </w:rPr>
        <w:t>Uchlik but-butun, chetlari silliq bo'lishi kerak.</w:t>
      </w:r>
      <w:proofErr w:type="gramEnd"/>
      <w:r w:rsidRPr="00307C46">
        <w:rPr>
          <w:lang w:val="en-US"/>
        </w:rPr>
        <w:t xml:space="preserve"> Ishlatilgan uchlikni sovun bilan iliq suv ostida ostida yaxshilab yuviladi </w:t>
      </w:r>
      <w:proofErr w:type="gramStart"/>
      <w:r w:rsidRPr="00307C46">
        <w:rPr>
          <w:lang w:val="en-US"/>
        </w:rPr>
        <w:t>va</w:t>
      </w:r>
      <w:proofErr w:type="gramEnd"/>
      <w:r w:rsidRPr="00307C46">
        <w:rPr>
          <w:lang w:val="en-US"/>
        </w:rPr>
        <w:t xml:space="preserve"> suvda qaynatiladi. </w:t>
      </w:r>
      <w:proofErr w:type="gramStart"/>
      <w:r w:rsidRPr="00307C46">
        <w:rPr>
          <w:lang w:val="en-US"/>
        </w:rPr>
        <w:t>Tozalangan, qaynatib olingan uchlik dezinfektsiyalovchi eritmali bankada saqlanadi.</w:t>
      </w:r>
      <w:proofErr w:type="gramEnd"/>
    </w:p>
    <w:p w:rsidR="00962507" w:rsidRPr="00307C46" w:rsidRDefault="00962507" w:rsidP="00962507">
      <w:pPr>
        <w:pStyle w:val="a3"/>
        <w:rPr>
          <w:lang w:val="en-US"/>
        </w:rPr>
      </w:pPr>
      <w:r w:rsidRPr="00307C46">
        <w:rPr>
          <w:lang w:val="en-US"/>
        </w:rPr>
        <w:tab/>
      </w:r>
      <w:proofErr w:type="gramStart"/>
      <w:r w:rsidRPr="00307C46">
        <w:rPr>
          <w:lang w:val="en-US"/>
        </w:rPr>
        <w:t>Tozalovchi klizma.</w:t>
      </w:r>
      <w:proofErr w:type="gramEnd"/>
    </w:p>
    <w:p w:rsidR="00962507" w:rsidRDefault="00962507" w:rsidP="00962507">
      <w:pPr>
        <w:pStyle w:val="a3"/>
      </w:pPr>
      <w:r w:rsidRPr="00307C46">
        <w:rPr>
          <w:lang w:val="en-US"/>
        </w:rPr>
        <w:t xml:space="preserve">Ichakni yaxlit massalari </w:t>
      </w:r>
      <w:proofErr w:type="gramStart"/>
      <w:r w:rsidRPr="00307C46">
        <w:rPr>
          <w:lang w:val="en-US"/>
        </w:rPr>
        <w:t>va</w:t>
      </w:r>
      <w:proofErr w:type="gramEnd"/>
      <w:r w:rsidRPr="00307C46">
        <w:rPr>
          <w:lang w:val="en-US"/>
        </w:rPr>
        <w:t xml:space="preserve"> gazlardan tozalash uchun ishlatiladi. </w:t>
      </w:r>
      <w:r>
        <w:t>Klizmalar shifokor ko'rsatmasi bo'yicha qilinadi.</w:t>
      </w:r>
    </w:p>
    <w:p w:rsidR="00962507" w:rsidRDefault="00962507" w:rsidP="00962507">
      <w:pPr>
        <w:pStyle w:val="a3"/>
        <w:ind w:firstLine="720"/>
        <w:rPr>
          <w:b/>
        </w:rPr>
      </w:pPr>
      <w:r>
        <w:t>Ko'rsatmalar:</w:t>
      </w:r>
    </w:p>
    <w:p w:rsidR="00962507" w:rsidRDefault="00962507" w:rsidP="00962507">
      <w:pPr>
        <w:pStyle w:val="a3"/>
        <w:numPr>
          <w:ilvl w:val="0"/>
          <w:numId w:val="10"/>
        </w:numPr>
        <w:tabs>
          <w:tab w:val="left" w:pos="720"/>
        </w:tabs>
      </w:pPr>
      <w:r>
        <w:t>Ich kelmay qolishi</w:t>
      </w:r>
    </w:p>
    <w:p w:rsidR="00962507" w:rsidRDefault="00962507" w:rsidP="00962507">
      <w:pPr>
        <w:pStyle w:val="a3"/>
        <w:numPr>
          <w:ilvl w:val="0"/>
          <w:numId w:val="10"/>
        </w:numPr>
        <w:tabs>
          <w:tab w:val="left" w:pos="720"/>
        </w:tabs>
      </w:pPr>
      <w:r>
        <w:t xml:space="preserve">Operatsiyaga, yo'g'on ichakni endoskopiya qilishga va  rentgenologik </w:t>
      </w:r>
      <w:r>
        <w:lastRenderedPageBreak/>
        <w:t>tekshirishlarga tayyorlash.</w:t>
      </w:r>
    </w:p>
    <w:p w:rsidR="00962507" w:rsidRDefault="00962507" w:rsidP="00962507">
      <w:pPr>
        <w:pStyle w:val="a3"/>
        <w:numPr>
          <w:ilvl w:val="0"/>
          <w:numId w:val="10"/>
        </w:numPr>
        <w:tabs>
          <w:tab w:val="left" w:pos="720"/>
        </w:tabs>
      </w:pPr>
      <w:r>
        <w:t>Zaharlanish va intonikatsiyada.</w:t>
      </w:r>
    </w:p>
    <w:p w:rsidR="00962507" w:rsidRPr="00307C46" w:rsidRDefault="00962507" w:rsidP="00962507">
      <w:pPr>
        <w:pStyle w:val="a3"/>
        <w:numPr>
          <w:ilvl w:val="0"/>
          <w:numId w:val="10"/>
        </w:numPr>
        <w:tabs>
          <w:tab w:val="left" w:pos="720"/>
        </w:tabs>
        <w:rPr>
          <w:lang w:val="en-US"/>
        </w:rPr>
      </w:pPr>
      <w:r w:rsidRPr="00307C46">
        <w:rPr>
          <w:lang w:val="en-US"/>
        </w:rPr>
        <w:t xml:space="preserve">Davo klizmasi </w:t>
      </w:r>
      <w:proofErr w:type="gramStart"/>
      <w:r w:rsidRPr="00307C46">
        <w:rPr>
          <w:lang w:val="en-US"/>
        </w:rPr>
        <w:t>va</w:t>
      </w:r>
      <w:proofErr w:type="gramEnd"/>
      <w:r w:rsidRPr="00307C46">
        <w:rPr>
          <w:lang w:val="en-US"/>
        </w:rPr>
        <w:t xml:space="preserve"> tomchili klizma qilish oldidan. </w:t>
      </w:r>
    </w:p>
    <w:p w:rsidR="00962507" w:rsidRDefault="00962507" w:rsidP="00962507">
      <w:pPr>
        <w:pStyle w:val="a3"/>
        <w:rPr>
          <w:b/>
        </w:rPr>
      </w:pPr>
      <w:r>
        <w:t>Monelik qiladigan xollar:</w:t>
      </w:r>
    </w:p>
    <w:p w:rsidR="00962507" w:rsidRPr="00307C46" w:rsidRDefault="00962507" w:rsidP="00962507">
      <w:pPr>
        <w:pStyle w:val="a3"/>
        <w:numPr>
          <w:ilvl w:val="0"/>
          <w:numId w:val="11"/>
        </w:numPr>
        <w:tabs>
          <w:tab w:val="left" w:pos="720"/>
        </w:tabs>
        <w:rPr>
          <w:lang w:val="en-US"/>
        </w:rPr>
      </w:pPr>
      <w:r w:rsidRPr="00307C46">
        <w:rPr>
          <w:lang w:val="en-US"/>
        </w:rPr>
        <w:t>To'g'ri ichak va yo'g'on ichakdagi yallig'lanish hollari.</w:t>
      </w:r>
    </w:p>
    <w:p w:rsidR="00962507" w:rsidRDefault="00962507" w:rsidP="00962507">
      <w:pPr>
        <w:pStyle w:val="a3"/>
        <w:numPr>
          <w:ilvl w:val="0"/>
          <w:numId w:val="11"/>
        </w:numPr>
        <w:tabs>
          <w:tab w:val="left" w:pos="720"/>
        </w:tabs>
      </w:pPr>
      <w:r>
        <w:t>Qonab turadigan bavosil.</w:t>
      </w:r>
    </w:p>
    <w:p w:rsidR="00962507" w:rsidRDefault="00962507" w:rsidP="00962507">
      <w:pPr>
        <w:pStyle w:val="a3"/>
        <w:numPr>
          <w:ilvl w:val="0"/>
          <w:numId w:val="11"/>
        </w:numPr>
        <w:tabs>
          <w:tab w:val="left" w:pos="720"/>
        </w:tabs>
      </w:pPr>
      <w:r>
        <w:t>To'g'ri ichakning tushishi.</w:t>
      </w:r>
    </w:p>
    <w:p w:rsidR="00962507" w:rsidRDefault="00962507" w:rsidP="00962507">
      <w:pPr>
        <w:pStyle w:val="a3"/>
        <w:numPr>
          <w:ilvl w:val="0"/>
          <w:numId w:val="11"/>
        </w:numPr>
        <w:tabs>
          <w:tab w:val="left" w:pos="720"/>
        </w:tabs>
      </w:pPr>
      <w:r>
        <w:t>Me’da va ichaklardan qon ketish</w:t>
      </w:r>
    </w:p>
    <w:p w:rsidR="00962507" w:rsidRPr="00307C46" w:rsidRDefault="00962507" w:rsidP="00962507">
      <w:pPr>
        <w:pStyle w:val="a5"/>
        <w:widowControl/>
        <w:jc w:val="both"/>
        <w:rPr>
          <w:rFonts w:ascii="Times New Roman" w:hAnsi="Times New Roman"/>
          <w:b w:val="0"/>
          <w:lang w:val="en-US"/>
        </w:rPr>
      </w:pPr>
      <w:r>
        <w:rPr>
          <w:rFonts w:ascii="Times New Roman" w:hAnsi="Times New Roman"/>
        </w:rPr>
        <w:tab/>
        <w:t xml:space="preserve">Oziqlantiruvchi klizmalar. </w:t>
      </w:r>
      <w:r>
        <w:rPr>
          <w:rFonts w:ascii="Times New Roman" w:hAnsi="Times New Roman"/>
          <w:b w:val="0"/>
        </w:rPr>
        <w:t xml:space="preserve">Oziqlantiruvchi moddalarni og'iz orqali kiritib bo'lmaydigan hollarda ularni to'g'ri ichak orqali yuborish mumkin, bu sun’iy ovqatlantirish turlaridan biri hisoblanadi. Oziqli huqnalarni qo'llash juda chegaralangan, chunki huqna yordamida suyuqlik tushadigan yo'g'on ichak  pastki bo'limida faqat suv, izotonik natriy xlorid eritmasi, glyukoza eritmasi, spirt qisman oqsillar va aminokislotalar so'riladi. Oziqlantiruvchi klizmaning hajmi 200 ml dan oshmasligi  kerak. Odatda, oziqlantiruvchi klizma tozalash klizmadan 1 soat keyin va ichak batamom bo'shalgach qilinadi. </w:t>
      </w:r>
      <w:proofErr w:type="gramStart"/>
      <w:r w:rsidRPr="00307C46">
        <w:rPr>
          <w:rFonts w:ascii="Times New Roman" w:hAnsi="Times New Roman"/>
          <w:b w:val="0"/>
          <w:lang w:val="en-US"/>
        </w:rPr>
        <w:t xml:space="preserve">Suyuqlik harorati 38-40 </w:t>
      </w:r>
      <w:r w:rsidRPr="00307C46">
        <w:rPr>
          <w:rFonts w:ascii="Times New Roman" w:hAnsi="Times New Roman"/>
          <w:b w:val="0"/>
          <w:vertAlign w:val="superscript"/>
          <w:lang w:val="en-US"/>
        </w:rPr>
        <w:t>0</w:t>
      </w:r>
      <w:r w:rsidRPr="00307C46">
        <w:rPr>
          <w:rFonts w:ascii="Times New Roman" w:hAnsi="Times New Roman"/>
          <w:b w:val="0"/>
          <w:lang w:val="en-US"/>
        </w:rPr>
        <w:t>S bo'lishi kerak.</w:t>
      </w:r>
      <w:proofErr w:type="gramEnd"/>
      <w:r w:rsidRPr="00307C46">
        <w:rPr>
          <w:rFonts w:ascii="Times New Roman" w:hAnsi="Times New Roman"/>
          <w:b w:val="0"/>
          <w:lang w:val="en-US"/>
        </w:rPr>
        <w:t xml:space="preserve"> </w:t>
      </w:r>
      <w:proofErr w:type="gramStart"/>
      <w:r w:rsidRPr="00307C46">
        <w:rPr>
          <w:rFonts w:ascii="Times New Roman" w:hAnsi="Times New Roman"/>
          <w:b w:val="0"/>
          <w:lang w:val="en-US"/>
        </w:rPr>
        <w:t>Oziqlantiruvchi klizma rezina balloncha yordamida qo'yiladi.</w:t>
      </w:r>
      <w:proofErr w:type="gramEnd"/>
      <w:r w:rsidRPr="00307C46">
        <w:rPr>
          <w:rFonts w:ascii="Times New Roman" w:hAnsi="Times New Roman"/>
          <w:b w:val="0"/>
          <w:lang w:val="en-US"/>
        </w:rPr>
        <w:t xml:space="preserve"> Oziqlantiruvchi klizma kuniga 1-2 martadan ko'p qilinmaydi, chunki </w:t>
      </w:r>
      <w:proofErr w:type="gramStart"/>
      <w:r w:rsidRPr="00307C46">
        <w:rPr>
          <w:rFonts w:ascii="Times New Roman" w:hAnsi="Times New Roman"/>
          <w:b w:val="0"/>
          <w:lang w:val="en-US"/>
        </w:rPr>
        <w:t>to'g'ri</w:t>
      </w:r>
      <w:proofErr w:type="gramEnd"/>
      <w:r w:rsidRPr="00307C46">
        <w:rPr>
          <w:rFonts w:ascii="Times New Roman" w:hAnsi="Times New Roman"/>
          <w:b w:val="0"/>
          <w:lang w:val="en-US"/>
        </w:rPr>
        <w:t xml:space="preserve"> ichakni ta’sirlantirib qo'yishi mumkin. Agar </w:t>
      </w:r>
      <w:proofErr w:type="gramStart"/>
      <w:r w:rsidRPr="00307C46">
        <w:rPr>
          <w:rFonts w:ascii="Times New Roman" w:hAnsi="Times New Roman"/>
          <w:b w:val="0"/>
          <w:lang w:val="en-US"/>
        </w:rPr>
        <w:t>to'g'ri</w:t>
      </w:r>
      <w:proofErr w:type="gramEnd"/>
      <w:r w:rsidRPr="00307C46">
        <w:rPr>
          <w:rFonts w:ascii="Times New Roman" w:hAnsi="Times New Roman"/>
          <w:b w:val="0"/>
          <w:lang w:val="en-US"/>
        </w:rPr>
        <w:t xml:space="preserve"> ichak ta’sirlansa, bir necha kun tanaffus qilish lozim. </w:t>
      </w:r>
      <w:proofErr w:type="gramStart"/>
      <w:r w:rsidRPr="00307C46">
        <w:rPr>
          <w:rFonts w:ascii="Times New Roman" w:hAnsi="Times New Roman"/>
          <w:b w:val="0"/>
          <w:lang w:val="en-US"/>
        </w:rPr>
        <w:t>Muolajadan keyin bemor taxminan 1 soatcha tinch yotishi kerak.</w:t>
      </w:r>
      <w:proofErr w:type="gramEnd"/>
    </w:p>
    <w:p w:rsidR="00962507" w:rsidRPr="00307C46" w:rsidRDefault="00962507" w:rsidP="00962507">
      <w:pPr>
        <w:pStyle w:val="a5"/>
        <w:widowControl/>
        <w:jc w:val="both"/>
        <w:rPr>
          <w:rFonts w:ascii="Times New Roman" w:hAnsi="Times New Roman"/>
          <w:b w:val="0"/>
          <w:lang w:val="en-US"/>
        </w:rPr>
      </w:pPr>
      <w:r w:rsidRPr="00307C46">
        <w:rPr>
          <w:rFonts w:ascii="Times New Roman" w:hAnsi="Times New Roman"/>
          <w:b w:val="0"/>
          <w:lang w:val="en-US"/>
        </w:rPr>
        <w:tab/>
        <w:t xml:space="preserve"> </w:t>
      </w:r>
      <w:proofErr w:type="gramStart"/>
      <w:r w:rsidRPr="00307C46">
        <w:rPr>
          <w:rFonts w:ascii="Times New Roman" w:hAnsi="Times New Roman"/>
          <w:b w:val="0"/>
          <w:lang w:val="en-US"/>
        </w:rPr>
        <w:t>Dorili klizma.</w:t>
      </w:r>
      <w:proofErr w:type="gramEnd"/>
      <w:r w:rsidRPr="00307C46">
        <w:rPr>
          <w:rFonts w:ascii="Times New Roman" w:hAnsi="Times New Roman"/>
          <w:b w:val="0"/>
          <w:lang w:val="en-US"/>
        </w:rPr>
        <w:t xml:space="preserve"> Dorili moddalar og'iz orqali kiritishga monelik qilinadigan hol bo'lsa, ularni </w:t>
      </w:r>
      <w:proofErr w:type="gramStart"/>
      <w:r w:rsidRPr="00307C46">
        <w:rPr>
          <w:rFonts w:ascii="Times New Roman" w:hAnsi="Times New Roman"/>
          <w:b w:val="0"/>
          <w:lang w:val="en-US"/>
        </w:rPr>
        <w:t>to'g'ri</w:t>
      </w:r>
      <w:proofErr w:type="gramEnd"/>
      <w:r w:rsidRPr="00307C46">
        <w:rPr>
          <w:rFonts w:ascii="Times New Roman" w:hAnsi="Times New Roman"/>
          <w:b w:val="0"/>
          <w:lang w:val="en-US"/>
        </w:rPr>
        <w:t xml:space="preserve"> ichak orqali kiritish mumkin, bunda ular so'riladi va jigarni chetlab o'tib, tezda qonga o'tadi. Dorili klizma mahalliy </w:t>
      </w:r>
      <w:proofErr w:type="gramStart"/>
      <w:r w:rsidRPr="00307C46">
        <w:rPr>
          <w:rFonts w:ascii="Times New Roman" w:hAnsi="Times New Roman"/>
          <w:b w:val="0"/>
          <w:lang w:val="en-US"/>
        </w:rPr>
        <w:t>va</w:t>
      </w:r>
      <w:proofErr w:type="gramEnd"/>
      <w:r w:rsidRPr="00307C46">
        <w:rPr>
          <w:rFonts w:ascii="Times New Roman" w:hAnsi="Times New Roman"/>
          <w:b w:val="0"/>
          <w:lang w:val="en-US"/>
        </w:rPr>
        <w:t xml:space="preserve"> umumiy ta’sir qiladi. </w:t>
      </w:r>
    </w:p>
    <w:p w:rsidR="00962507" w:rsidRPr="00307C46" w:rsidRDefault="00962507" w:rsidP="00962507">
      <w:pPr>
        <w:pStyle w:val="a5"/>
        <w:widowControl/>
        <w:jc w:val="both"/>
        <w:rPr>
          <w:rFonts w:ascii="Times New Roman" w:hAnsi="Times New Roman"/>
          <w:b w:val="0"/>
          <w:lang w:val="en-US"/>
        </w:rPr>
      </w:pPr>
      <w:proofErr w:type="gramStart"/>
      <w:r w:rsidRPr="00307C46">
        <w:rPr>
          <w:rFonts w:ascii="Times New Roman" w:hAnsi="Times New Roman"/>
          <w:b w:val="0"/>
          <w:lang w:val="en-US"/>
        </w:rPr>
        <w:t>Birinchisi, yo'g'on ichakka yallig'lanish jarayonini kamaytirish maqsadida, ikkinchisi organizmga ba’zan uzoq vaqtgacha dori yoki oziq moddalarni kiritish uchun qo'llaniladi.</w:t>
      </w:r>
      <w:proofErr w:type="gramEnd"/>
      <w:r w:rsidRPr="00307C46">
        <w:rPr>
          <w:rFonts w:ascii="Times New Roman" w:hAnsi="Times New Roman"/>
          <w:b w:val="0"/>
          <w:lang w:val="en-US"/>
        </w:rPr>
        <w:t xml:space="preserve"> </w:t>
      </w:r>
      <w:proofErr w:type="gramStart"/>
      <w:r w:rsidRPr="00307C46">
        <w:rPr>
          <w:rFonts w:ascii="Times New Roman" w:hAnsi="Times New Roman"/>
          <w:b w:val="0"/>
          <w:lang w:val="en-US"/>
        </w:rPr>
        <w:t>Ularning miqdori 50-100 ml dan oshmasligi kerak.</w:t>
      </w:r>
      <w:proofErr w:type="gramEnd"/>
      <w:r w:rsidRPr="00307C46">
        <w:rPr>
          <w:rFonts w:ascii="Times New Roman" w:hAnsi="Times New Roman"/>
          <w:b w:val="0"/>
          <w:lang w:val="en-US"/>
        </w:rPr>
        <w:t xml:space="preserve"> </w:t>
      </w:r>
      <w:proofErr w:type="gramStart"/>
      <w:r w:rsidRPr="00307C46">
        <w:rPr>
          <w:rFonts w:ascii="Times New Roman" w:hAnsi="Times New Roman"/>
          <w:b w:val="0"/>
          <w:lang w:val="en-US"/>
        </w:rPr>
        <w:t>Dori moddalari oddiy 20 gr li shprits, Janne shpritsiga yoki sig'imi 50dan 100 ml gacha bo'lgan rezina ballonchaga olinadi.</w:t>
      </w:r>
      <w:proofErr w:type="gramEnd"/>
      <w:r w:rsidRPr="00307C46">
        <w:rPr>
          <w:rFonts w:ascii="Times New Roman" w:hAnsi="Times New Roman"/>
          <w:b w:val="0"/>
          <w:lang w:val="en-US"/>
        </w:rPr>
        <w:t xml:space="preserve"> Dori moddasining harorati 40 gradusdan past bo'lmasligi kerak, chunki bundan past haroratda defekatsiyaga ehtiyoj paydo bo'ladi va </w:t>
      </w:r>
      <w:proofErr w:type="gramStart"/>
      <w:r w:rsidRPr="00307C46">
        <w:rPr>
          <w:rFonts w:ascii="Times New Roman" w:hAnsi="Times New Roman"/>
          <w:b w:val="0"/>
          <w:lang w:val="en-US"/>
        </w:rPr>
        <w:t>dori  so'rilmaydi</w:t>
      </w:r>
      <w:proofErr w:type="gramEnd"/>
      <w:r w:rsidRPr="00307C46">
        <w:rPr>
          <w:rFonts w:ascii="Times New Roman" w:hAnsi="Times New Roman"/>
          <w:b w:val="0"/>
          <w:lang w:val="en-US"/>
        </w:rPr>
        <w:t xml:space="preserve">. </w:t>
      </w:r>
      <w:proofErr w:type="gramStart"/>
      <w:r w:rsidRPr="00307C46">
        <w:rPr>
          <w:rFonts w:ascii="Times New Roman" w:hAnsi="Times New Roman"/>
          <w:b w:val="0"/>
          <w:lang w:val="en-US"/>
        </w:rPr>
        <w:t>Dori klizmadan 30-40 daqiqa oldin tozalash klizma qo'yiladi.</w:t>
      </w:r>
      <w:proofErr w:type="gramEnd"/>
      <w:r w:rsidRPr="00307C46">
        <w:rPr>
          <w:rFonts w:ascii="Times New Roman" w:hAnsi="Times New Roman"/>
          <w:b w:val="0"/>
          <w:lang w:val="en-US"/>
        </w:rPr>
        <w:t xml:space="preserve"> </w:t>
      </w:r>
      <w:proofErr w:type="gramStart"/>
      <w:r w:rsidRPr="00307C46">
        <w:rPr>
          <w:rFonts w:ascii="Times New Roman" w:hAnsi="Times New Roman"/>
          <w:b w:val="0"/>
          <w:lang w:val="en-US"/>
        </w:rPr>
        <w:t>Bu klizmada izotonik natriy xlorid eritmasi, kraxmal qaynatmasi, o'simlik damalamalari, o'simlik yog'lari yuboriladi.</w:t>
      </w:r>
      <w:proofErr w:type="gramEnd"/>
      <w:r w:rsidRPr="00307C46">
        <w:rPr>
          <w:rFonts w:ascii="Times New Roman" w:hAnsi="Times New Roman"/>
          <w:b w:val="0"/>
          <w:lang w:val="en-US"/>
        </w:rPr>
        <w:t xml:space="preserve"> Mikroklizmalarda ko'pincha og'riqsizlantiradigan tinchlantiradigan </w:t>
      </w:r>
      <w:proofErr w:type="gramStart"/>
      <w:r w:rsidRPr="00307C46">
        <w:rPr>
          <w:rFonts w:ascii="Times New Roman" w:hAnsi="Times New Roman"/>
          <w:b w:val="0"/>
          <w:lang w:val="en-US"/>
        </w:rPr>
        <w:t>va</w:t>
      </w:r>
      <w:proofErr w:type="gramEnd"/>
      <w:r w:rsidRPr="00307C46">
        <w:rPr>
          <w:rFonts w:ascii="Times New Roman" w:hAnsi="Times New Roman"/>
          <w:b w:val="0"/>
          <w:lang w:val="en-US"/>
        </w:rPr>
        <w:t xml:space="preserve"> uxlatadigan moddalar yuboriladi.</w:t>
      </w:r>
    </w:p>
    <w:p w:rsidR="00962507" w:rsidRPr="00307C46" w:rsidRDefault="00962507" w:rsidP="00962507">
      <w:pPr>
        <w:pStyle w:val="a5"/>
        <w:widowControl/>
        <w:jc w:val="both"/>
        <w:rPr>
          <w:rFonts w:ascii="Times New Roman" w:hAnsi="Times New Roman"/>
          <w:b w:val="0"/>
          <w:lang w:val="en-US"/>
        </w:rPr>
      </w:pPr>
      <w:r w:rsidRPr="00307C46">
        <w:rPr>
          <w:rFonts w:ascii="Times New Roman" w:hAnsi="Times New Roman"/>
          <w:b w:val="0"/>
          <w:lang w:val="en-US"/>
        </w:rPr>
        <w:tab/>
      </w:r>
      <w:proofErr w:type="gramStart"/>
      <w:r w:rsidRPr="00307C46">
        <w:rPr>
          <w:rFonts w:ascii="Times New Roman" w:hAnsi="Times New Roman"/>
          <w:b w:val="0"/>
          <w:lang w:val="en-US"/>
        </w:rPr>
        <w:t>Tomchili klizma.</w:t>
      </w:r>
      <w:proofErr w:type="gramEnd"/>
      <w:r w:rsidRPr="00307C46">
        <w:rPr>
          <w:rFonts w:ascii="Times New Roman" w:hAnsi="Times New Roman"/>
          <w:b w:val="0"/>
          <w:lang w:val="en-US"/>
        </w:rPr>
        <w:t xml:space="preserve"> </w:t>
      </w:r>
      <w:proofErr w:type="gramStart"/>
      <w:r w:rsidRPr="00307C46">
        <w:rPr>
          <w:rFonts w:ascii="Times New Roman" w:hAnsi="Times New Roman"/>
          <w:b w:val="0"/>
          <w:lang w:val="en-US"/>
        </w:rPr>
        <w:t>Ko'p miqdorda yo'qotilgan qon yoki suyuqlik o'rnini to'ldirish uchun uzoq vaqt ta’sir qiladigan dori klizmalari qo'llaniladi (tomchilab yuborish usuli).</w:t>
      </w:r>
      <w:proofErr w:type="gramEnd"/>
      <w:r w:rsidRPr="00307C46">
        <w:rPr>
          <w:rFonts w:ascii="Times New Roman" w:hAnsi="Times New Roman"/>
          <w:b w:val="0"/>
          <w:lang w:val="en-US"/>
        </w:rPr>
        <w:t xml:space="preserve"> Bunda 5% glyukoza yoki 0</w:t>
      </w:r>
      <w:proofErr w:type="gramStart"/>
      <w:r w:rsidRPr="00307C46">
        <w:rPr>
          <w:rFonts w:ascii="Times New Roman" w:hAnsi="Times New Roman"/>
          <w:b w:val="0"/>
          <w:lang w:val="en-US"/>
        </w:rPr>
        <w:t>,9</w:t>
      </w:r>
      <w:proofErr w:type="gramEnd"/>
      <w:r w:rsidRPr="00307C46">
        <w:rPr>
          <w:rFonts w:ascii="Times New Roman" w:hAnsi="Times New Roman"/>
          <w:b w:val="0"/>
          <w:lang w:val="en-US"/>
        </w:rPr>
        <w:t xml:space="preserve"> % li natriy xlorid eritmasi ko'p miqdorida yuboriladi. </w:t>
      </w:r>
      <w:proofErr w:type="gramStart"/>
      <w:r w:rsidRPr="00307C46">
        <w:rPr>
          <w:rFonts w:ascii="Times New Roman" w:hAnsi="Times New Roman"/>
          <w:b w:val="0"/>
          <w:lang w:val="en-US"/>
        </w:rPr>
        <w:t>Tomchili klizma uchun tozalash klizmada ishlatiladigan asboblardan foydalanildi, faqat uchlikni Esmarx krijkasi bilan tutashtiradigan rezina naychaga tomizgichni qisqich bilan qo'yiladi.</w:t>
      </w:r>
      <w:proofErr w:type="gramEnd"/>
      <w:r w:rsidRPr="00307C46">
        <w:rPr>
          <w:rFonts w:ascii="Times New Roman" w:hAnsi="Times New Roman"/>
          <w:b w:val="0"/>
          <w:lang w:val="en-US"/>
        </w:rPr>
        <w:t xml:space="preserve"> Uni shunday buraladiki, rezina naychadan suyuqlik </w:t>
      </w:r>
      <w:proofErr w:type="gramStart"/>
      <w:r w:rsidRPr="00307C46">
        <w:rPr>
          <w:rFonts w:ascii="Times New Roman" w:hAnsi="Times New Roman"/>
          <w:b w:val="0"/>
          <w:lang w:val="en-US"/>
        </w:rPr>
        <w:t>to'g'ri</w:t>
      </w:r>
      <w:proofErr w:type="gramEnd"/>
      <w:r w:rsidRPr="00307C46">
        <w:rPr>
          <w:rFonts w:ascii="Times New Roman" w:hAnsi="Times New Roman"/>
          <w:b w:val="0"/>
          <w:lang w:val="en-US"/>
        </w:rPr>
        <w:t xml:space="preserve"> ichakka oqim bilan emas, balki tomchilab tushadi. </w:t>
      </w:r>
      <w:proofErr w:type="gramStart"/>
      <w:r w:rsidRPr="00307C46">
        <w:rPr>
          <w:rFonts w:ascii="Times New Roman" w:hAnsi="Times New Roman"/>
          <w:b w:val="0"/>
          <w:lang w:val="en-US"/>
        </w:rPr>
        <w:lastRenderedPageBreak/>
        <w:t>Tomchi tushish tezligini ham qisqich bilan tartibga solinadi (ksari minutiga 60-80 tomchi).</w:t>
      </w:r>
      <w:proofErr w:type="gramEnd"/>
      <w:r w:rsidRPr="00307C46">
        <w:rPr>
          <w:rFonts w:ascii="Times New Roman" w:hAnsi="Times New Roman"/>
          <w:b w:val="0"/>
          <w:lang w:val="en-US"/>
        </w:rPr>
        <w:t xml:space="preserve"> </w:t>
      </w:r>
      <w:proofErr w:type="gramStart"/>
      <w:r w:rsidRPr="00307C46">
        <w:rPr>
          <w:rFonts w:ascii="Times New Roman" w:hAnsi="Times New Roman"/>
          <w:b w:val="0"/>
          <w:lang w:val="en-US"/>
        </w:rPr>
        <w:t>Tomchi usuli bilan kuniga 3 litrgacha suyuqlik yuborish mumkin.</w:t>
      </w:r>
      <w:proofErr w:type="gramEnd"/>
      <w:r w:rsidRPr="00307C46">
        <w:rPr>
          <w:rFonts w:ascii="Times New Roman" w:hAnsi="Times New Roman"/>
          <w:b w:val="0"/>
          <w:lang w:val="en-US"/>
        </w:rPr>
        <w:t xml:space="preserve">    </w:t>
      </w:r>
    </w:p>
    <w:p w:rsidR="00962507" w:rsidRPr="00307C46" w:rsidRDefault="00962507" w:rsidP="00962507">
      <w:pPr>
        <w:widowControl/>
        <w:spacing w:line="360" w:lineRule="auto"/>
        <w:jc w:val="center"/>
        <w:rPr>
          <w:b/>
          <w:sz w:val="30"/>
          <w:lang w:val="en-US"/>
        </w:rPr>
      </w:pPr>
    </w:p>
    <w:p w:rsidR="00962507" w:rsidRPr="00307C46" w:rsidRDefault="00962507" w:rsidP="00962507">
      <w:pPr>
        <w:widowControl/>
        <w:spacing w:line="360" w:lineRule="auto"/>
        <w:jc w:val="center"/>
        <w:rPr>
          <w:b/>
          <w:sz w:val="30"/>
          <w:lang w:val="en-US"/>
        </w:rPr>
      </w:pPr>
      <w:r w:rsidRPr="00307C46">
        <w:rPr>
          <w:b/>
          <w:sz w:val="30"/>
          <w:lang w:val="en-US"/>
        </w:rPr>
        <w:t>Adabiyotlar</w:t>
      </w:r>
    </w:p>
    <w:p w:rsidR="00962507" w:rsidRPr="00307C46" w:rsidRDefault="00962507" w:rsidP="00962507">
      <w:pPr>
        <w:pStyle w:val="a5"/>
        <w:widowControl/>
        <w:spacing w:line="360" w:lineRule="auto"/>
        <w:ind w:firstLine="708"/>
        <w:jc w:val="both"/>
        <w:rPr>
          <w:rFonts w:ascii="Times New Roman" w:hAnsi="Times New Roman"/>
          <w:b w:val="0"/>
          <w:sz w:val="30"/>
          <w:lang w:val="en-US"/>
        </w:rPr>
      </w:pPr>
      <w:r w:rsidRPr="00307C46">
        <w:rPr>
          <w:rFonts w:ascii="Times New Roman" w:hAnsi="Times New Roman"/>
          <w:b w:val="0"/>
          <w:sz w:val="30"/>
          <w:lang w:val="en-US"/>
        </w:rPr>
        <w:t xml:space="preserve">1. Gadaev A.G. Sharipova G.S. Bemorlarni uyda </w:t>
      </w:r>
      <w:proofErr w:type="gramStart"/>
      <w:r w:rsidRPr="00307C46">
        <w:rPr>
          <w:rFonts w:ascii="Times New Roman" w:hAnsi="Times New Roman"/>
          <w:b w:val="0"/>
          <w:sz w:val="30"/>
          <w:lang w:val="en-US"/>
        </w:rPr>
        <w:t>va</w:t>
      </w:r>
      <w:proofErr w:type="gramEnd"/>
      <w:r w:rsidRPr="00307C46">
        <w:rPr>
          <w:rFonts w:ascii="Times New Roman" w:hAnsi="Times New Roman"/>
          <w:b w:val="0"/>
          <w:sz w:val="30"/>
          <w:lang w:val="en-US"/>
        </w:rPr>
        <w:t xml:space="preserve"> shifo xonada parvarish qilish. -T.: Abu Ali ibn Sino nomidagi tibbiyot nashiryoti. </w:t>
      </w:r>
      <w:proofErr w:type="gramStart"/>
      <w:r w:rsidRPr="00307C46">
        <w:rPr>
          <w:rFonts w:ascii="Times New Roman" w:hAnsi="Times New Roman"/>
          <w:b w:val="0"/>
          <w:sz w:val="30"/>
          <w:lang w:val="en-US"/>
        </w:rPr>
        <w:t>2003, 20-34 b.</w:t>
      </w:r>
      <w:proofErr w:type="gramEnd"/>
    </w:p>
    <w:p w:rsidR="00962507" w:rsidRPr="00307C46" w:rsidRDefault="00962507" w:rsidP="00962507">
      <w:pPr>
        <w:pStyle w:val="a5"/>
        <w:widowControl/>
        <w:spacing w:line="360" w:lineRule="auto"/>
        <w:ind w:firstLine="708"/>
        <w:jc w:val="both"/>
        <w:rPr>
          <w:rFonts w:ascii="Times New Roman" w:hAnsi="Times New Roman"/>
          <w:b w:val="0"/>
          <w:sz w:val="30"/>
          <w:lang w:val="en-US"/>
        </w:rPr>
      </w:pPr>
      <w:r w:rsidRPr="00307C46">
        <w:rPr>
          <w:rFonts w:ascii="Times New Roman" w:hAnsi="Times New Roman"/>
          <w:b w:val="0"/>
          <w:sz w:val="30"/>
          <w:lang w:val="en-US"/>
        </w:rPr>
        <w:t xml:space="preserve">2. Umarova T.Yu. </w:t>
      </w:r>
      <w:proofErr w:type="gramStart"/>
      <w:r w:rsidRPr="00307C46">
        <w:rPr>
          <w:rFonts w:ascii="Times New Roman" w:hAnsi="Times New Roman"/>
          <w:b w:val="0"/>
          <w:sz w:val="30"/>
          <w:lang w:val="en-US"/>
        </w:rPr>
        <w:t>Kayumova I.A. Ibragimova M.K. Xamshiralik ishi.</w:t>
      </w:r>
      <w:proofErr w:type="gramEnd"/>
      <w:r w:rsidRPr="00307C46">
        <w:rPr>
          <w:rFonts w:ascii="Times New Roman" w:hAnsi="Times New Roman"/>
          <w:b w:val="0"/>
          <w:sz w:val="30"/>
          <w:lang w:val="en-US"/>
        </w:rPr>
        <w:t xml:space="preserve"> -T.: Abu Ali ibn Sino nomidagi tibbiyot nashiryoti. 2003, 88-</w:t>
      </w:r>
      <w:proofErr w:type="gramStart"/>
      <w:r w:rsidRPr="00307C46">
        <w:rPr>
          <w:rFonts w:ascii="Times New Roman" w:hAnsi="Times New Roman"/>
          <w:b w:val="0"/>
          <w:sz w:val="30"/>
          <w:lang w:val="en-US"/>
        </w:rPr>
        <w:t>89 ,</w:t>
      </w:r>
      <w:proofErr w:type="gramEnd"/>
      <w:r w:rsidRPr="00307C46">
        <w:rPr>
          <w:rFonts w:ascii="Times New Roman" w:hAnsi="Times New Roman"/>
          <w:b w:val="0"/>
          <w:sz w:val="30"/>
          <w:lang w:val="en-US"/>
        </w:rPr>
        <w:t xml:space="preserve"> 195-200 b.</w:t>
      </w:r>
    </w:p>
    <w:p w:rsidR="00962507" w:rsidRPr="00307C46" w:rsidRDefault="00962507" w:rsidP="00962507">
      <w:pPr>
        <w:pStyle w:val="a5"/>
        <w:widowControl/>
        <w:spacing w:line="360" w:lineRule="auto"/>
        <w:ind w:firstLine="708"/>
        <w:jc w:val="both"/>
        <w:rPr>
          <w:rFonts w:ascii="Times New Roman" w:hAnsi="Times New Roman"/>
          <w:b w:val="0"/>
          <w:sz w:val="30"/>
          <w:lang w:val="en-US"/>
        </w:rPr>
      </w:pPr>
      <w:proofErr w:type="gramStart"/>
      <w:r w:rsidRPr="00307C46">
        <w:rPr>
          <w:rFonts w:ascii="Times New Roman" w:hAnsi="Times New Roman"/>
          <w:b w:val="0"/>
          <w:sz w:val="30"/>
          <w:lang w:val="en-US"/>
        </w:rPr>
        <w:t>3. Inomov K.S. Xamshiralik ishi.</w:t>
      </w:r>
      <w:proofErr w:type="gramEnd"/>
      <w:r w:rsidRPr="00307C46">
        <w:rPr>
          <w:rFonts w:ascii="Times New Roman" w:hAnsi="Times New Roman"/>
          <w:b w:val="0"/>
          <w:sz w:val="30"/>
          <w:lang w:val="en-US"/>
        </w:rPr>
        <w:t xml:space="preserve"> -T.: Abu Ali ibn Sino nomidagi tibbiyot nashiryoti.1996, 158-</w:t>
      </w:r>
      <w:proofErr w:type="gramStart"/>
      <w:r w:rsidRPr="00307C46">
        <w:rPr>
          <w:rFonts w:ascii="Times New Roman" w:hAnsi="Times New Roman"/>
          <w:b w:val="0"/>
          <w:sz w:val="30"/>
          <w:lang w:val="en-US"/>
        </w:rPr>
        <w:t>169 ,</w:t>
      </w:r>
      <w:proofErr w:type="gramEnd"/>
      <w:r w:rsidRPr="00307C46">
        <w:rPr>
          <w:rFonts w:ascii="Times New Roman" w:hAnsi="Times New Roman"/>
          <w:b w:val="0"/>
          <w:sz w:val="30"/>
          <w:lang w:val="en-US"/>
        </w:rPr>
        <w:t xml:space="preserve"> 201-209 b.</w:t>
      </w:r>
    </w:p>
    <w:p w:rsidR="00962507" w:rsidRPr="00307C46" w:rsidRDefault="00962507" w:rsidP="00962507">
      <w:pPr>
        <w:widowControl/>
        <w:jc w:val="center"/>
        <w:rPr>
          <w:b/>
          <w:sz w:val="28"/>
          <w:lang w:val="en-US"/>
        </w:rPr>
      </w:pPr>
    </w:p>
    <w:p w:rsidR="00962507" w:rsidRPr="00307C46" w:rsidRDefault="00962507" w:rsidP="00962507">
      <w:pPr>
        <w:widowControl/>
        <w:jc w:val="center"/>
        <w:rPr>
          <w:b/>
          <w:sz w:val="28"/>
          <w:lang w:val="en-US"/>
        </w:rPr>
      </w:pPr>
    </w:p>
    <w:p w:rsidR="00962507" w:rsidRPr="00307C46" w:rsidRDefault="00962507" w:rsidP="00962507">
      <w:pPr>
        <w:widowControl/>
        <w:jc w:val="center"/>
        <w:rPr>
          <w:b/>
          <w:sz w:val="28"/>
          <w:lang w:val="en-US"/>
        </w:rPr>
      </w:pPr>
    </w:p>
    <w:p w:rsidR="00962507" w:rsidRPr="00307C46" w:rsidRDefault="00962507" w:rsidP="00962507">
      <w:pPr>
        <w:widowControl/>
        <w:jc w:val="center"/>
        <w:rPr>
          <w:b/>
          <w:sz w:val="28"/>
          <w:lang w:val="en-US"/>
        </w:rPr>
      </w:pPr>
    </w:p>
    <w:p w:rsidR="00962507" w:rsidRPr="00307C46" w:rsidRDefault="00962507" w:rsidP="00962507">
      <w:pPr>
        <w:widowControl/>
        <w:jc w:val="center"/>
        <w:rPr>
          <w:b/>
          <w:sz w:val="28"/>
          <w:lang w:val="en-US"/>
        </w:rPr>
      </w:pPr>
    </w:p>
    <w:p w:rsidR="00BC068A" w:rsidRPr="00962507" w:rsidRDefault="00BC068A">
      <w:pPr>
        <w:rPr>
          <w:lang w:val="en-US"/>
        </w:rPr>
      </w:pPr>
    </w:p>
    <w:sectPr w:rsidR="00BC068A" w:rsidRPr="009625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Baltic UZ">
    <w:altName w:val="Agency FB"/>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24D57"/>
    <w:multiLevelType w:val="singleLevel"/>
    <w:tmpl w:val="B53651BE"/>
    <w:lvl w:ilvl="0">
      <w:start w:val="1"/>
      <w:numFmt w:val="decimal"/>
      <w:lvlText w:val="%1. "/>
      <w:legacy w:legacy="1" w:legacySpace="0" w:legacyIndent="283"/>
      <w:lvlJc w:val="left"/>
      <w:pPr>
        <w:ind w:left="1003" w:hanging="283"/>
      </w:pPr>
      <w:rPr>
        <w:rFonts w:ascii="PANDA Baltic UZ" w:hAnsi="PANDA Baltic UZ" w:hint="default"/>
        <w:b w:val="0"/>
        <w:i w:val="0"/>
        <w:sz w:val="24"/>
      </w:rPr>
    </w:lvl>
  </w:abstractNum>
  <w:abstractNum w:abstractNumId="1">
    <w:nsid w:val="49911460"/>
    <w:multiLevelType w:val="singleLevel"/>
    <w:tmpl w:val="87E4DAEE"/>
    <w:lvl w:ilvl="0">
      <w:start w:val="1"/>
      <w:numFmt w:val="decimal"/>
      <w:lvlText w:val="%1."/>
      <w:legacy w:legacy="1" w:legacySpace="0" w:legacyIndent="360"/>
      <w:lvlJc w:val="left"/>
      <w:pPr>
        <w:ind w:left="360" w:hanging="360"/>
      </w:pPr>
    </w:lvl>
  </w:abstractNum>
  <w:abstractNum w:abstractNumId="2">
    <w:nsid w:val="71935FAA"/>
    <w:multiLevelType w:val="singleLevel"/>
    <w:tmpl w:val="B53651BE"/>
    <w:lvl w:ilvl="0">
      <w:start w:val="1"/>
      <w:numFmt w:val="decimal"/>
      <w:lvlText w:val="%1. "/>
      <w:legacy w:legacy="1" w:legacySpace="0" w:legacyIndent="283"/>
      <w:lvlJc w:val="left"/>
      <w:pPr>
        <w:ind w:left="1003" w:hanging="283"/>
      </w:pPr>
      <w:rPr>
        <w:rFonts w:ascii="PANDA Baltic UZ" w:hAnsi="PANDA Baltic UZ" w:hint="default"/>
        <w:b w:val="0"/>
        <w:i w:val="0"/>
        <w:sz w:val="24"/>
      </w:rPr>
    </w:lvl>
  </w:abstractNum>
  <w:abstractNum w:abstractNumId="3">
    <w:nsid w:val="78E37985"/>
    <w:multiLevelType w:val="singleLevel"/>
    <w:tmpl w:val="87E4DAEE"/>
    <w:lvl w:ilvl="0">
      <w:start w:val="1"/>
      <w:numFmt w:val="decimal"/>
      <w:lvlText w:val="%1."/>
      <w:legacy w:legacy="1" w:legacySpace="0" w:legacyIndent="360"/>
      <w:lvlJc w:val="left"/>
      <w:pPr>
        <w:ind w:left="360" w:hanging="360"/>
      </w:pPr>
    </w:lvl>
  </w:abstractNum>
  <w:num w:numId="1">
    <w:abstractNumId w:val="3"/>
  </w:num>
  <w:num w:numId="2">
    <w:abstractNumId w:val="3"/>
    <w:lvlOverride w:ilvl="0">
      <w:lvl w:ilvl="0">
        <w:start w:val="2"/>
        <w:numFmt w:val="decimal"/>
        <w:lvlText w:val="%1."/>
        <w:legacy w:legacy="1" w:legacySpace="0" w:legacyIndent="360"/>
        <w:lvlJc w:val="left"/>
        <w:pPr>
          <w:ind w:left="360" w:hanging="360"/>
        </w:pPr>
      </w:lvl>
    </w:lvlOverride>
  </w:num>
  <w:num w:numId="3">
    <w:abstractNumId w:val="3"/>
    <w:lvlOverride w:ilvl="0">
      <w:lvl w:ilvl="0">
        <w:start w:val="3"/>
        <w:numFmt w:val="decimal"/>
        <w:lvlText w:val="%1."/>
        <w:legacy w:legacy="1" w:legacySpace="0" w:legacyIndent="360"/>
        <w:lvlJc w:val="left"/>
        <w:pPr>
          <w:ind w:left="360" w:hanging="360"/>
        </w:pPr>
      </w:lvl>
    </w:lvlOverride>
  </w:num>
  <w:num w:numId="4">
    <w:abstractNumId w:val="1"/>
  </w:num>
  <w:num w:numId="5">
    <w:abstractNumId w:val="1"/>
    <w:lvlOverride w:ilvl="0">
      <w:lvl w:ilvl="0">
        <w:start w:val="2"/>
        <w:numFmt w:val="decimal"/>
        <w:lvlText w:val="%1."/>
        <w:legacy w:legacy="1" w:legacySpace="0" w:legacyIndent="360"/>
        <w:lvlJc w:val="left"/>
        <w:pPr>
          <w:ind w:left="360" w:hanging="360"/>
        </w:pPr>
      </w:lvl>
    </w:lvlOverride>
  </w:num>
  <w:num w:numId="6">
    <w:abstractNumId w:val="1"/>
    <w:lvlOverride w:ilvl="0">
      <w:lvl w:ilvl="0">
        <w:start w:val="3"/>
        <w:numFmt w:val="decimal"/>
        <w:lvlText w:val="%1."/>
        <w:legacy w:legacy="1" w:legacySpace="0" w:legacyIndent="360"/>
        <w:lvlJc w:val="left"/>
        <w:pPr>
          <w:ind w:left="360" w:hanging="360"/>
        </w:pPr>
      </w:lvl>
    </w:lvlOverride>
  </w:num>
  <w:num w:numId="7">
    <w:abstractNumId w:val="1"/>
    <w:lvlOverride w:ilvl="0">
      <w:lvl w:ilvl="0">
        <w:start w:val="4"/>
        <w:numFmt w:val="decimal"/>
        <w:lvlText w:val="%1."/>
        <w:legacy w:legacy="1" w:legacySpace="0" w:legacyIndent="360"/>
        <w:lvlJc w:val="left"/>
        <w:pPr>
          <w:ind w:left="360" w:hanging="360"/>
        </w:pPr>
      </w:lvl>
    </w:lvlOverride>
  </w:num>
  <w:num w:numId="8">
    <w:abstractNumId w:val="1"/>
    <w:lvlOverride w:ilvl="0">
      <w:lvl w:ilvl="0">
        <w:start w:val="5"/>
        <w:numFmt w:val="decimal"/>
        <w:lvlText w:val="%1."/>
        <w:legacy w:legacy="1" w:legacySpace="0" w:legacyIndent="360"/>
        <w:lvlJc w:val="left"/>
        <w:pPr>
          <w:ind w:left="360" w:hanging="360"/>
        </w:pPr>
      </w:lvl>
    </w:lvlOverride>
  </w:num>
  <w:num w:numId="9">
    <w:abstractNumId w:val="1"/>
    <w:lvlOverride w:ilvl="0">
      <w:lvl w:ilvl="0">
        <w:start w:val="6"/>
        <w:numFmt w:val="decimal"/>
        <w:lvlText w:val="%1."/>
        <w:legacy w:legacy="1" w:legacySpace="0" w:legacyIndent="360"/>
        <w:lvlJc w:val="left"/>
        <w:pPr>
          <w:ind w:left="360" w:hanging="360"/>
        </w:pPr>
      </w:lvl>
    </w:lvlOverride>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507"/>
    <w:rsid w:val="0096250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507"/>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62507"/>
    <w:pPr>
      <w:jc w:val="both"/>
    </w:pPr>
    <w:rPr>
      <w:sz w:val="28"/>
    </w:rPr>
  </w:style>
  <w:style w:type="character" w:customStyle="1" w:styleId="a4">
    <w:name w:val="Основной текст Знак"/>
    <w:basedOn w:val="a0"/>
    <w:link w:val="a3"/>
    <w:rsid w:val="00962507"/>
    <w:rPr>
      <w:rFonts w:ascii="Times New Roman" w:eastAsia="Times New Roman" w:hAnsi="Times New Roman" w:cs="Times New Roman"/>
      <w:sz w:val="28"/>
      <w:szCs w:val="20"/>
      <w:lang w:val="ru-RU" w:eastAsia="ru-RU"/>
    </w:rPr>
  </w:style>
  <w:style w:type="paragraph" w:styleId="a5">
    <w:name w:val="Title"/>
    <w:basedOn w:val="a"/>
    <w:link w:val="a6"/>
    <w:qFormat/>
    <w:rsid w:val="00962507"/>
    <w:pPr>
      <w:jc w:val="center"/>
    </w:pPr>
    <w:rPr>
      <w:rFonts w:ascii="Bodo_uzb" w:hAnsi="Bodo_uzb"/>
      <w:b/>
      <w:sz w:val="28"/>
    </w:rPr>
  </w:style>
  <w:style w:type="character" w:customStyle="1" w:styleId="a6">
    <w:name w:val="Название Знак"/>
    <w:basedOn w:val="a0"/>
    <w:link w:val="a5"/>
    <w:rsid w:val="00962507"/>
    <w:rPr>
      <w:rFonts w:ascii="Bodo_uzb" w:eastAsia="Times New Roman" w:hAnsi="Bodo_uzb"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507"/>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62507"/>
    <w:pPr>
      <w:jc w:val="both"/>
    </w:pPr>
    <w:rPr>
      <w:sz w:val="28"/>
    </w:rPr>
  </w:style>
  <w:style w:type="character" w:customStyle="1" w:styleId="a4">
    <w:name w:val="Основной текст Знак"/>
    <w:basedOn w:val="a0"/>
    <w:link w:val="a3"/>
    <w:rsid w:val="00962507"/>
    <w:rPr>
      <w:rFonts w:ascii="Times New Roman" w:eastAsia="Times New Roman" w:hAnsi="Times New Roman" w:cs="Times New Roman"/>
      <w:sz w:val="28"/>
      <w:szCs w:val="20"/>
      <w:lang w:val="ru-RU" w:eastAsia="ru-RU"/>
    </w:rPr>
  </w:style>
  <w:style w:type="paragraph" w:styleId="a5">
    <w:name w:val="Title"/>
    <w:basedOn w:val="a"/>
    <w:link w:val="a6"/>
    <w:qFormat/>
    <w:rsid w:val="00962507"/>
    <w:pPr>
      <w:jc w:val="center"/>
    </w:pPr>
    <w:rPr>
      <w:rFonts w:ascii="Bodo_uzb" w:hAnsi="Bodo_uzb"/>
      <w:b/>
      <w:sz w:val="28"/>
    </w:rPr>
  </w:style>
  <w:style w:type="character" w:customStyle="1" w:styleId="a6">
    <w:name w:val="Название Знак"/>
    <w:basedOn w:val="a0"/>
    <w:link w:val="a5"/>
    <w:rsid w:val="00962507"/>
    <w:rPr>
      <w:rFonts w:ascii="Bodo_uzb" w:eastAsia="Times New Roman" w:hAnsi="Bodo_uzb"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1685</Words>
  <Characters>9609</Characters>
  <Application>Microsoft Office Word</Application>
  <DocSecurity>0</DocSecurity>
  <Lines>80</Lines>
  <Paragraphs>22</Paragraphs>
  <ScaleCrop>false</ScaleCrop>
  <Company>Home</Company>
  <LinksUpToDate>false</LinksUpToDate>
  <CharactersWithSpaces>11272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2012-11-05T05:09:00Z</dcterms:created>
  <dcterms:modified xsi:type="dcterms:W3CDTF">2012-11-05T05:09:00Z</dcterms:modified>
</cp:coreProperties>
</file>